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11260V"/>
    <w:bookmarkStart w:id="1" w:name="_MacBuGuideStaticData_920V"/>
    <w:p w14:paraId="0F72B760" w14:textId="27FB5A2F" w:rsidR="009A0E9E" w:rsidRPr="004454EF" w:rsidRDefault="00B14A56" w:rsidP="007725CD">
      <w:pPr>
        <w:pStyle w:val="TITREBLANC"/>
      </w:pPr>
      <w:r w:rsidRPr="004454EF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C342F" wp14:editId="44C9DF46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5067300" cy="1468755"/>
                <wp:effectExtent l="0" t="0" r="0" b="17145"/>
                <wp:wrapThrough wrapText="bothSides">
                  <wp:wrapPolygon edited="0">
                    <wp:start x="0" y="0"/>
                    <wp:lineTo x="0" y="21572"/>
                    <wp:lineTo x="21519" y="21572"/>
                    <wp:lineTo x="21519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E658BF3" w14:textId="3F315676" w:rsidR="00B14A56" w:rsidRPr="009F08D7" w:rsidRDefault="00B14A56" w:rsidP="00D4205F">
                            <w:pPr>
                              <w:pStyle w:val="TITREDELAFICHE"/>
                              <w:jc w:val="left"/>
                              <w:rPr>
                                <w:lang w:val="fr-LU"/>
                              </w:rPr>
                            </w:pPr>
                            <w:r w:rsidRPr="009F08D7">
                              <w:rPr>
                                <w:lang w:val="fr-LU"/>
                              </w:rPr>
                              <w:t>INFOBLATT:</w:t>
                            </w:r>
                          </w:p>
                          <w:p w14:paraId="27C99A81" w14:textId="312DB372" w:rsidR="00B14A56" w:rsidRDefault="00B14A56" w:rsidP="00E01630">
                            <w:pPr>
                              <w:pStyle w:val="TITREBLANC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DIENSTLEISTUNGSERBRINGUNG IN BELGIEN</w:t>
                            </w:r>
                          </w:p>
                          <w:p w14:paraId="3BA164E5" w14:textId="19CBA422" w:rsidR="00B14A56" w:rsidRPr="009F08D7" w:rsidRDefault="00B14A56" w:rsidP="00E01630">
                            <w:pPr>
                              <w:pStyle w:val="TITREBLANC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FORMALITÄTEN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pt;margin-top:28.5pt;width:399pt;height:1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" filled="f" stroked="f">
                <v:textbox inset="0,0,0,0">
                  <w:txbxContent>
                    <w:p w14:paraId="4E658BF3" w14:textId="3F315676" w:rsidR="00B14A56" w:rsidRPr="009F08D7" w:rsidRDefault="00B14A56" w:rsidP="00D4205F">
                      <w:pPr>
                        <w:pStyle w:val="TITREDELAFICHE"/>
                        <w:jc w:val="left"/>
                        <w:rPr>
                          <w:lang w:val="fr-LU"/>
                        </w:rPr>
                      </w:pPr>
                      <w:r w:rsidRPr="009F08D7">
                        <w:rPr>
                          <w:lang w:val="fr-LU"/>
                        </w:rPr>
                        <w:t>INFOBLATT:</w:t>
                      </w:r>
                    </w:p>
                    <w:p w14:paraId="27C99A81" w14:textId="312DB372" w:rsidR="00B14A56" w:rsidRDefault="00B14A56" w:rsidP="00E01630">
                      <w:pPr>
                        <w:pStyle w:val="TITREBLANC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DIENSTLEISTUNGSERBRINGUNG IN BELGIEN</w:t>
                      </w:r>
                    </w:p>
                    <w:p w14:paraId="3BA164E5" w14:textId="19CBA422" w:rsidR="00B14A56" w:rsidRPr="009F08D7" w:rsidRDefault="00B14A56" w:rsidP="00E01630">
                      <w:pPr>
                        <w:pStyle w:val="TITREBLANC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FORMALITÄTEN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35E17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AA5C9" wp14:editId="72EE3C1C">
                <wp:simplePos x="0" y="0"/>
                <wp:positionH relativeFrom="page">
                  <wp:posOffset>3999865</wp:posOffset>
                </wp:positionH>
                <wp:positionV relativeFrom="page">
                  <wp:posOffset>2028825</wp:posOffset>
                </wp:positionV>
                <wp:extent cx="3343275" cy="7934325"/>
                <wp:effectExtent l="0" t="0" r="0" b="9525"/>
                <wp:wrapThrough wrapText="bothSides">
                  <wp:wrapPolygon edited="0">
                    <wp:start x="0" y="0"/>
                    <wp:lineTo x="0" y="21574"/>
                    <wp:lineTo x="21169" y="21574"/>
                    <wp:lineTo x="21169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4.95pt;margin-top:159.75pt;width:263.25pt;height:6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" filled="f" stroked="f">
                <v:textbox inset="0,0,,0">
                  <w:txbxContent/>
                </v:textbox>
                <w10:wrap type="through" anchorx="page" anchory="page"/>
              </v:shape>
            </w:pict>
          </mc:Fallback>
        </mc:AlternateContent>
      </w:r>
      <w:r w:rsidR="00881E68" w:rsidRPr="004454EF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E72D" wp14:editId="1EB834F6">
                <wp:simplePos x="0" y="0"/>
                <wp:positionH relativeFrom="page">
                  <wp:posOffset>400050</wp:posOffset>
                </wp:positionH>
                <wp:positionV relativeFrom="page">
                  <wp:posOffset>1905000</wp:posOffset>
                </wp:positionV>
                <wp:extent cx="3296920" cy="7705725"/>
                <wp:effectExtent l="0" t="0" r="17780" b="9525"/>
                <wp:wrapThrough wrapText="bothSides">
                  <wp:wrapPolygon edited="0">
                    <wp:start x="0" y="0"/>
                    <wp:lineTo x="0" y="21573"/>
                    <wp:lineTo x="21592" y="21573"/>
                    <wp:lineTo x="21592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920" cy="770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225CDB6B" w14:textId="27846CCD" w:rsidR="00B14A56" w:rsidRPr="00881E68" w:rsidRDefault="00B14A5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>EINTRAGUNG IN DIE ZENTRALE UNTERNEHMENSDATENBANK (ZUD/BCE)</w:t>
                            </w:r>
                          </w:p>
                          <w:p w14:paraId="05F17EA4" w14:textId="66389563" w:rsidR="00B14A56" w:rsidRDefault="00B14A56" w:rsidP="008C089E">
                            <w:pPr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 xml:space="preserve">Jedes Handwerksunternehmen, das </w:t>
                            </w:r>
                            <w:r>
                              <w:rPr>
                                <w:lang w:val="de-DE"/>
                              </w:rPr>
                              <w:t>D</w:t>
                            </w:r>
                            <w:r w:rsidRPr="00881E68">
                              <w:rPr>
                                <w:lang w:val="de-DE"/>
                              </w:rPr>
                              <w:t>ienstleistungen in Belgien erbringen möchte, ist verpflichtet, sich über einen „</w:t>
                            </w:r>
                            <w:proofErr w:type="spellStart"/>
                            <w:r w:rsidRPr="00881E68">
                              <w:rPr>
                                <w:lang w:val="de-DE"/>
                              </w:rPr>
                              <w:t>Guichet</w:t>
                            </w:r>
                            <w:proofErr w:type="spellEnd"/>
                            <w:r w:rsidRPr="00881E68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81E68">
                              <w:rPr>
                                <w:lang w:val="de-DE"/>
                              </w:rPr>
                              <w:t>d’entreprise</w:t>
                            </w:r>
                            <w:proofErr w:type="spellEnd"/>
                            <w:r w:rsidRPr="00881E68">
                              <w:rPr>
                                <w:lang w:val="de-DE"/>
                              </w:rPr>
                              <w:t xml:space="preserve">“ in </w:t>
                            </w:r>
                            <w:r>
                              <w:rPr>
                                <w:lang w:val="de-DE"/>
                              </w:rPr>
                              <w:t>der zentralen Unternehmens</w:t>
                            </w:r>
                            <w:r w:rsidR="003C4CCA">
                              <w:rPr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lang w:val="de-DE"/>
                              </w:rPr>
                              <w:t>daten</w:t>
                            </w:r>
                            <w:r w:rsidRPr="00881E68">
                              <w:rPr>
                                <w:lang w:val="de-DE"/>
                              </w:rPr>
                              <w:t xml:space="preserve">bank (ZUD) (Banque Carrefour </w:t>
                            </w:r>
                            <w:proofErr w:type="spellStart"/>
                            <w:r w:rsidRPr="00881E68">
                              <w:rPr>
                                <w:lang w:val="de-DE"/>
                              </w:rPr>
                              <w:t>Entreprise</w:t>
                            </w:r>
                            <w:proofErr w:type="spellEnd"/>
                            <w:r w:rsidRPr="00881E68">
                              <w:rPr>
                                <w:lang w:val="de-DE"/>
                              </w:rPr>
                              <w:t xml:space="preserve"> – BCE) registrieren zu lassen. Die Eintragung in die ZUD ist einmalig und kostenpflichtig.</w:t>
                            </w:r>
                          </w:p>
                          <w:p w14:paraId="5D6A4097" w14:textId="6B9E15DC" w:rsidR="00B14A56" w:rsidRDefault="00B14A56" w:rsidP="008C089E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 xml:space="preserve">Erforderliche </w:t>
                            </w:r>
                            <w:r w:rsidRPr="003C4CCA">
                              <w:rPr>
                                <w:lang w:val="de-DE"/>
                              </w:rPr>
                              <w:t>Unterlagen</w:t>
                            </w:r>
                            <w:r w:rsidRPr="00881E68">
                              <w:rPr>
                                <w:lang w:val="de-DE"/>
                              </w:rPr>
                              <w:t xml:space="preserve"> für einen Antrag auf Eintragung in die ZUD:</w:t>
                            </w:r>
                          </w:p>
                          <w:p w14:paraId="2AB9918F" w14:textId="3399B296" w:rsidR="00B14A56" w:rsidRDefault="00B14A56" w:rsidP="00881E68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>Auszug aus dem Handelsregister;</w:t>
                            </w:r>
                          </w:p>
                          <w:p w14:paraId="2CDEC655" w14:textId="7E17859F" w:rsidR="00B14A56" w:rsidRPr="00881E68" w:rsidRDefault="00B14A56" w:rsidP="00881E68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>EU-Bescheinigung.</w:t>
                            </w:r>
                          </w:p>
                          <w:p w14:paraId="6B9AEC28" w14:textId="4F947E45" w:rsidR="00B14A56" w:rsidRPr="005C00E5" w:rsidRDefault="00B14A56" w:rsidP="00AE2A91">
                            <w:pPr>
                              <w:pStyle w:val="PETITTITRE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BEANTRAGUNG EINER BELGISCHEN MEHRWERTSTEUERNUMMER</w:t>
                            </w:r>
                          </w:p>
                          <w:p w14:paraId="6D08894C" w14:textId="4A5C9EAC" w:rsidR="00B14A56" w:rsidRPr="00035E17" w:rsidRDefault="00B14A5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Ein </w:t>
                            </w:r>
                            <w:r>
                              <w:rPr>
                                <w:lang w:val="de-DE"/>
                              </w:rPr>
                              <w:t>nicht in Belgien niedergelassenes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Unter</w:t>
                            </w:r>
                            <w:r>
                              <w:rPr>
                                <w:lang w:val="de-DE"/>
                              </w:rPr>
                              <w:t>nehmen, das in Belgien auf Rech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nung eines in Belgien nicht Umsatzsteuerpflichtigen arbeitet, ist </w:t>
                            </w:r>
                            <w:r>
                              <w:rPr>
                                <w:lang w:val="de-DE"/>
                              </w:rPr>
                              <w:t xml:space="preserve">ggf. dazu 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verpflichtet, eine belgische Mehrwertsteuernummer bei der Zentralstelle für ausländische Umsatzsteuerpflichtige (Bureau Central de la TVA </w:t>
                            </w:r>
                            <w:proofErr w:type="spellStart"/>
                            <w:r w:rsidRPr="00035E17">
                              <w:rPr>
                                <w:lang w:val="de-DE"/>
                              </w:rPr>
                              <w:t>pou</w:t>
                            </w:r>
                            <w:r>
                              <w:rPr>
                                <w:lang w:val="de-DE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Assujettis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Etrangers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) in Brüs</w:t>
                            </w:r>
                            <w:r w:rsidRPr="00035E17">
                              <w:rPr>
                                <w:lang w:val="de-DE"/>
                              </w:rPr>
                              <w:t>sel zu beantragen.</w:t>
                            </w:r>
                          </w:p>
                          <w:p w14:paraId="7B880DE9" w14:textId="7CAE6B70" w:rsidR="00B14A56" w:rsidRPr="00035E17" w:rsidRDefault="00B14A5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Ein </w:t>
                            </w:r>
                            <w:r>
                              <w:rPr>
                                <w:lang w:val="de-DE"/>
                              </w:rPr>
                              <w:t>nicht in Belgien niedergelassenes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Unter</w:t>
                            </w:r>
                            <w:r>
                              <w:rPr>
                                <w:lang w:val="de-DE"/>
                              </w:rPr>
                              <w:t>nehmen, das in Belgien auf Rech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nung eines in Belgien Umsatzsteuerpflichtigen arbeitet, kann ohne </w:t>
                            </w:r>
                            <w:proofErr w:type="spellStart"/>
                            <w:r w:rsidRPr="00035E17"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 w:rsidRPr="00035E17">
                              <w:rPr>
                                <w:lang w:val="de-DE"/>
                              </w:rPr>
                              <w:t xml:space="preserve"> verrechnen.</w:t>
                            </w:r>
                          </w:p>
                          <w:p w14:paraId="2D8A93AA" w14:textId="7844AD96" w:rsidR="00B14A56" w:rsidRDefault="00B14A5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Wird der Bet</w:t>
                            </w:r>
                            <w:r>
                              <w:rPr>
                                <w:lang w:val="de-DE"/>
                              </w:rPr>
                              <w:t>rieb einmalig oder nur gelegent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lich in Belgien tätig, kann die Zentralstelle für ausländische Umsatzsteuerpflichtige das Unternehmen unter gewissen Bedingungen von der Beantragung einer </w:t>
                            </w:r>
                            <w:r>
                              <w:rPr>
                                <w:lang w:val="de-DE"/>
                              </w:rPr>
                              <w:t>MwSt.-Nummer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befreien.</w:t>
                            </w:r>
                          </w:p>
                          <w:p w14:paraId="581360FF" w14:textId="31822DA9" w:rsidR="00B14A56" w:rsidRDefault="00B14A5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In diesem Falle wird dem Unternehmen eine einheitliche Identifikationsnummer zugewiesen. Unter dieser Nummer ist die einbehaltene </w:t>
                            </w:r>
                            <w:proofErr w:type="spellStart"/>
                            <w:r w:rsidRPr="00035E17"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 w:rsidRPr="00035E17">
                              <w:rPr>
                                <w:lang w:val="de-DE"/>
                              </w:rPr>
                              <w:t xml:space="preserve"> an die belg</w:t>
                            </w:r>
                            <w:r>
                              <w:rPr>
                                <w:lang w:val="de-DE"/>
                              </w:rPr>
                              <w:t>ische Finanzbehörde abzuführen.</w:t>
                            </w:r>
                          </w:p>
                          <w:p w14:paraId="53DA2570" w14:textId="7A7CFFAF" w:rsidR="00B14A56" w:rsidRDefault="00B14A5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Diese Nummer muss auf der Rechnung vermerkt werden. Der Betrieb muss in diesem Fall keine regelmäßige Steuererklärung in Belgien einreichen, sondern nach Abschluss eines jeden Auftrages.</w:t>
                            </w:r>
                          </w:p>
                          <w:p w14:paraId="0939EFB7" w14:textId="0EADEA45" w:rsidR="00B14A56" w:rsidRDefault="00B14A56" w:rsidP="00035E17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Erforderliche Unterlagen für die Beantragung einer belgischen Mehrwertsteuernummer:</w:t>
                            </w:r>
                          </w:p>
                          <w:p w14:paraId="1737E50E" w14:textId="77777777" w:rsidR="00B14A56" w:rsidRDefault="00B14A56" w:rsidP="00035E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Auszug aus dem Handelsregister bzw.</w:t>
                            </w:r>
                            <w:r>
                              <w:rPr>
                                <w:lang w:val="de-DE"/>
                              </w:rPr>
                              <w:t>;</w:t>
                            </w:r>
                          </w:p>
                          <w:p w14:paraId="70945B6C" w14:textId="46C5072D" w:rsidR="00B14A56" w:rsidRDefault="00B14A56" w:rsidP="00035E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 Nachweis der Eintragung bei der </w:t>
                            </w:r>
                            <w:r w:rsidR="00FF6BBE">
                              <w:rPr>
                                <w:lang w:val="de-DE"/>
                              </w:rPr>
                              <w:t>zuständigen Handwerkskammer im Heimatstaat</w:t>
                            </w:r>
                            <w:r w:rsidRPr="00035E17">
                              <w:rPr>
                                <w:lang w:val="de-DE"/>
                              </w:rPr>
                              <w:t>;</w:t>
                            </w:r>
                          </w:p>
                          <w:p w14:paraId="4982608F" w14:textId="643D523D" w:rsidR="00B14A56" w:rsidRDefault="00B14A56" w:rsidP="00035E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Bescheinigung über die</w:t>
                            </w:r>
                            <w:r>
                              <w:rPr>
                                <w:lang w:val="de-DE"/>
                              </w:rPr>
                              <w:t xml:space="preserve"> Eigenschaft als Steuerpflichti</w:t>
                            </w:r>
                            <w:r w:rsidRPr="00035E17">
                              <w:rPr>
                                <w:lang w:val="de-DE"/>
                              </w:rPr>
                              <w:t>ger;</w:t>
                            </w:r>
                          </w:p>
                          <w:p w14:paraId="57FE665E" w14:textId="0EEB1665" w:rsidR="00B14A56" w:rsidRDefault="00B14A56" w:rsidP="00035E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Kopie des Kostenvoranschlags;</w:t>
                            </w:r>
                          </w:p>
                          <w:p w14:paraId="08C295B0" w14:textId="2758FF5C" w:rsidR="00B14A56" w:rsidRDefault="00B14A56" w:rsidP="00035E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Gesellschaftssatzung.</w:t>
                            </w:r>
                          </w:p>
                          <w:p w14:paraId="1A3AE3B0" w14:textId="00E14B34" w:rsidR="00B14A56" w:rsidRPr="00D83CC0" w:rsidRDefault="00B14A56" w:rsidP="00E737F4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Der normale </w:t>
                            </w:r>
                            <w:proofErr w:type="spellStart"/>
                            <w:r w:rsidRPr="00035E17"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 w:rsidRPr="00035E17">
                              <w:rPr>
                                <w:lang w:val="de-DE"/>
                              </w:rPr>
                              <w:t xml:space="preserve">-Satz in Belgien beträgt 21%. </w:t>
                            </w:r>
                            <w:r w:rsidRPr="00D83CC0">
                              <w:rPr>
                                <w:lang w:val="de-DE"/>
                              </w:rPr>
                              <w:t>Der ermäßigte Satz beträgt 6%.</w:t>
                            </w:r>
                          </w:p>
                          <w:p w14:paraId="32B66C7B" w14:textId="0529D391" w:rsidR="00B14A56" w:rsidRPr="00D83CC0" w:rsidRDefault="00B14A5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KÖRPERSCHAFTSTEUERN</w:t>
                            </w:r>
                          </w:p>
                          <w:p w14:paraId="13252245" w14:textId="1F88D018" w:rsidR="00B14A56" w:rsidRPr="00D83CC0" w:rsidRDefault="00B14A56" w:rsidP="00CA3D34">
                            <w:pPr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Beträgt die Dauer der B</w:t>
                            </w:r>
                            <w:r>
                              <w:rPr>
                                <w:lang w:val="de-DE"/>
                              </w:rPr>
                              <w:t xml:space="preserve">au- oder Montagearbeiten des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Unternehmens in Belgien nicht mehr als 6 </w:t>
                            </w:r>
                            <w:r>
                              <w:rPr>
                                <w:lang w:val="de-DE"/>
                              </w:rPr>
                              <w:t xml:space="preserve">bzw. 12 </w:t>
                            </w:r>
                            <w:r w:rsidRPr="00D83CC0">
                              <w:rPr>
                                <w:lang w:val="de-DE"/>
                              </w:rPr>
                              <w:t>Monate</w:t>
                            </w:r>
                            <w:r>
                              <w:rPr>
                                <w:lang w:val="de-DE"/>
                              </w:rPr>
                              <w:t>*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, bleibt das </w:t>
                            </w:r>
                            <w:r>
                              <w:rPr>
                                <w:lang w:val="de-DE"/>
                              </w:rPr>
                              <w:t>Unternehmen für die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sen Zeitraum weiterhin </w:t>
                            </w:r>
                            <w:r>
                              <w:rPr>
                                <w:lang w:val="de-DE"/>
                              </w:rPr>
                              <w:t>am Ort des Firmensitzes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 steuerpflichtig.</w:t>
                            </w:r>
                          </w:p>
                          <w:p w14:paraId="7F20CC12" w14:textId="2ED767D0" w:rsidR="00B14A56" w:rsidRDefault="00B14A56" w:rsidP="00035E17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Überschreitet der Aufenthalt bzw. die Ausführung der Bau- oder Montagearbeiten in Belgien die </w:t>
                            </w:r>
                            <w:r>
                              <w:rPr>
                                <w:lang w:val="de-DE"/>
                              </w:rPr>
                              <w:t xml:space="preserve">oben angegebene </w:t>
                            </w:r>
                            <w:r w:rsidRPr="00035E17">
                              <w:rPr>
                                <w:lang w:val="de-DE"/>
                              </w:rPr>
                              <w:t>Dauer, so entsteht automatisch und rückwirkend eine BETRIEBSSTÄTTE in Bel</w:t>
                            </w:r>
                            <w:r>
                              <w:rPr>
                                <w:lang w:val="de-DE"/>
                              </w:rPr>
                              <w:t>gien. In Bel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gien erzielte Einkünfte sind dann in Belgien zu versteuern. </w:t>
                            </w:r>
                            <w:r w:rsidRPr="00081000">
                              <w:rPr>
                                <w:lang w:val="de-DE"/>
                              </w:rPr>
                              <w:t>(siehe Doppelbesteuerungsabkommen)</w:t>
                            </w:r>
                          </w:p>
                          <w:p w14:paraId="18B6610B" w14:textId="77777777" w:rsidR="00B14A56" w:rsidRDefault="00B14A56" w:rsidP="00035E17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F850D28" w14:textId="77777777" w:rsidR="00B14A56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</w:p>
                          <w:p w14:paraId="18AA13A6" w14:textId="77777777" w:rsidR="00B14A56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</w:p>
                          <w:p w14:paraId="4FC079CE" w14:textId="77777777" w:rsidR="00B14A56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</w:p>
                          <w:p w14:paraId="260DBE03" w14:textId="77777777" w:rsidR="00B14A56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</w:p>
                          <w:p w14:paraId="54B41442" w14:textId="77777777" w:rsidR="00B14A56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</w:p>
                          <w:p w14:paraId="0988F4F6" w14:textId="0C4AF981" w:rsidR="00B14A56" w:rsidRPr="00D83CC0" w:rsidRDefault="00B14A56" w:rsidP="003B527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*abhängig vom jeweiligen Doppelbesteuerungsabkommen zwischen den Ländern.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.5pt;margin-top:150pt;width:259.6pt;height:6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" filled="f" stroked="f">
                <v:path arrowok="t"/>
                <v:textbox style="mso-next-textbox:#Text Box 14" inset="0,0,0,0">
                  <w:txbxContent>
                    <w:p w14:paraId="225CDB6B" w14:textId="27846CCD" w:rsidR="00B14A56" w:rsidRPr="00881E68" w:rsidRDefault="00B14A5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>EINTRAGUNG IN DIE ZENTRALE UNTERNEHMENSDATENBANK (ZUD/BCE)</w:t>
                      </w:r>
                    </w:p>
                    <w:p w14:paraId="05F17EA4" w14:textId="66389563" w:rsidR="00B14A56" w:rsidRDefault="00B14A56" w:rsidP="008C089E">
                      <w:pPr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 xml:space="preserve">Jedes Handwerksunternehmen, das </w:t>
                      </w:r>
                      <w:r>
                        <w:rPr>
                          <w:lang w:val="de-DE"/>
                        </w:rPr>
                        <w:t>D</w:t>
                      </w:r>
                      <w:r w:rsidRPr="00881E68">
                        <w:rPr>
                          <w:lang w:val="de-DE"/>
                        </w:rPr>
                        <w:t>ienstleistungen in Belgien erbringen möchte, ist verpflichtet, sich über einen „</w:t>
                      </w:r>
                      <w:proofErr w:type="spellStart"/>
                      <w:r w:rsidRPr="00881E68">
                        <w:rPr>
                          <w:lang w:val="de-DE"/>
                        </w:rPr>
                        <w:t>Guichet</w:t>
                      </w:r>
                      <w:proofErr w:type="spellEnd"/>
                      <w:r w:rsidRPr="00881E68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881E68">
                        <w:rPr>
                          <w:lang w:val="de-DE"/>
                        </w:rPr>
                        <w:t>d’entreprise</w:t>
                      </w:r>
                      <w:proofErr w:type="spellEnd"/>
                      <w:r w:rsidRPr="00881E68">
                        <w:rPr>
                          <w:lang w:val="de-DE"/>
                        </w:rPr>
                        <w:t xml:space="preserve">“ in </w:t>
                      </w:r>
                      <w:r>
                        <w:rPr>
                          <w:lang w:val="de-DE"/>
                        </w:rPr>
                        <w:t>der zentralen Unternehmens</w:t>
                      </w:r>
                      <w:r w:rsidR="003C4CCA">
                        <w:rPr>
                          <w:lang w:val="de-DE"/>
                        </w:rPr>
                        <w:t>-</w:t>
                      </w:r>
                      <w:r>
                        <w:rPr>
                          <w:lang w:val="de-DE"/>
                        </w:rPr>
                        <w:t>daten</w:t>
                      </w:r>
                      <w:r w:rsidRPr="00881E68">
                        <w:rPr>
                          <w:lang w:val="de-DE"/>
                        </w:rPr>
                        <w:t xml:space="preserve">bank (ZUD) (Banque Carrefour </w:t>
                      </w:r>
                      <w:proofErr w:type="spellStart"/>
                      <w:r w:rsidRPr="00881E68">
                        <w:rPr>
                          <w:lang w:val="de-DE"/>
                        </w:rPr>
                        <w:t>Entreprise</w:t>
                      </w:r>
                      <w:proofErr w:type="spellEnd"/>
                      <w:r w:rsidRPr="00881E68">
                        <w:rPr>
                          <w:lang w:val="de-DE"/>
                        </w:rPr>
                        <w:t xml:space="preserve"> – BCE) registrieren zu lassen. Die Eintragung in die ZUD ist einmalig und kostenpflichtig.</w:t>
                      </w:r>
                    </w:p>
                    <w:p w14:paraId="5D6A4097" w14:textId="6B9E15DC" w:rsidR="00B14A56" w:rsidRDefault="00B14A56" w:rsidP="008C089E">
                      <w:pPr>
                        <w:pStyle w:val="TEXTEBLOCJAUNE"/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 xml:space="preserve">Erforderliche </w:t>
                      </w:r>
                      <w:r w:rsidRPr="003C4CCA">
                        <w:rPr>
                          <w:lang w:val="de-DE"/>
                        </w:rPr>
                        <w:t>Unterlagen</w:t>
                      </w:r>
                      <w:r w:rsidRPr="00881E68">
                        <w:rPr>
                          <w:lang w:val="de-DE"/>
                        </w:rPr>
                        <w:t xml:space="preserve"> für einen Antrag auf Eintragung in die ZUD:</w:t>
                      </w:r>
                    </w:p>
                    <w:p w14:paraId="2AB9918F" w14:textId="3399B296" w:rsidR="00B14A56" w:rsidRDefault="00B14A56" w:rsidP="00881E68">
                      <w:pPr>
                        <w:pStyle w:val="POINTSBODY"/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>Auszug aus dem Handelsregister;</w:t>
                      </w:r>
                    </w:p>
                    <w:p w14:paraId="2CDEC655" w14:textId="7E17859F" w:rsidR="00B14A56" w:rsidRPr="00881E68" w:rsidRDefault="00B14A56" w:rsidP="00881E68">
                      <w:pPr>
                        <w:pStyle w:val="POINTSBODY"/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>EU-Bescheinigung.</w:t>
                      </w:r>
                    </w:p>
                    <w:p w14:paraId="6B9AEC28" w14:textId="4F947E45" w:rsidR="00B14A56" w:rsidRPr="005C00E5" w:rsidRDefault="00B14A56" w:rsidP="00AE2A91">
                      <w:pPr>
                        <w:pStyle w:val="PETITTITRE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BEANTRAGUNG EINER BELGISCHEN MEHRWERTSTEUERNUMMER</w:t>
                      </w:r>
                    </w:p>
                    <w:p w14:paraId="6D08894C" w14:textId="4A5C9EAC" w:rsidR="00B14A56" w:rsidRPr="00035E17" w:rsidRDefault="00B14A5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Ein </w:t>
                      </w:r>
                      <w:r>
                        <w:rPr>
                          <w:lang w:val="de-DE"/>
                        </w:rPr>
                        <w:t>nicht in Belgien niedergelassenes</w:t>
                      </w:r>
                      <w:r w:rsidRPr="00035E17">
                        <w:rPr>
                          <w:lang w:val="de-DE"/>
                        </w:rPr>
                        <w:t xml:space="preserve"> Unter</w:t>
                      </w:r>
                      <w:r>
                        <w:rPr>
                          <w:lang w:val="de-DE"/>
                        </w:rPr>
                        <w:t>nehmen, das in Belgien auf Rech</w:t>
                      </w:r>
                      <w:r w:rsidRPr="00035E17">
                        <w:rPr>
                          <w:lang w:val="de-DE"/>
                        </w:rPr>
                        <w:t xml:space="preserve">nung eines in Belgien nicht Umsatzsteuerpflichtigen arbeitet, ist </w:t>
                      </w:r>
                      <w:r>
                        <w:rPr>
                          <w:lang w:val="de-DE"/>
                        </w:rPr>
                        <w:t xml:space="preserve">ggf. dazu </w:t>
                      </w:r>
                      <w:r w:rsidRPr="00035E17">
                        <w:rPr>
                          <w:lang w:val="de-DE"/>
                        </w:rPr>
                        <w:t xml:space="preserve">verpflichtet, eine belgische Mehrwertsteuernummer bei der Zentralstelle für ausländische Umsatzsteuerpflichtige (Bureau Central de la TVA </w:t>
                      </w:r>
                      <w:proofErr w:type="spellStart"/>
                      <w:r w:rsidRPr="00035E17">
                        <w:rPr>
                          <w:lang w:val="de-DE"/>
                        </w:rPr>
                        <w:t>pou</w:t>
                      </w:r>
                      <w:r>
                        <w:rPr>
                          <w:lang w:val="de-DE"/>
                        </w:rPr>
                        <w:t>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DE"/>
                        </w:rPr>
                        <w:t>Assujettis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DE"/>
                        </w:rPr>
                        <w:t>Etrangers</w:t>
                      </w:r>
                      <w:proofErr w:type="spellEnd"/>
                      <w:r>
                        <w:rPr>
                          <w:lang w:val="de-DE"/>
                        </w:rPr>
                        <w:t>) in Brüs</w:t>
                      </w:r>
                      <w:r w:rsidRPr="00035E17">
                        <w:rPr>
                          <w:lang w:val="de-DE"/>
                        </w:rPr>
                        <w:t>sel zu beantragen.</w:t>
                      </w:r>
                    </w:p>
                    <w:p w14:paraId="7B880DE9" w14:textId="7CAE6B70" w:rsidR="00B14A56" w:rsidRPr="00035E17" w:rsidRDefault="00B14A5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Ein </w:t>
                      </w:r>
                      <w:r>
                        <w:rPr>
                          <w:lang w:val="de-DE"/>
                        </w:rPr>
                        <w:t>nicht in Belgien niedergelassenes</w:t>
                      </w:r>
                      <w:r w:rsidRPr="00035E17">
                        <w:rPr>
                          <w:lang w:val="de-DE"/>
                        </w:rPr>
                        <w:t xml:space="preserve"> Unter</w:t>
                      </w:r>
                      <w:r>
                        <w:rPr>
                          <w:lang w:val="de-DE"/>
                        </w:rPr>
                        <w:t>nehmen, das in Belgien auf Rech</w:t>
                      </w:r>
                      <w:r w:rsidRPr="00035E17">
                        <w:rPr>
                          <w:lang w:val="de-DE"/>
                        </w:rPr>
                        <w:t xml:space="preserve">nung eines in Belgien Umsatzsteuerpflichtigen arbeitet, kann ohne </w:t>
                      </w:r>
                      <w:proofErr w:type="spellStart"/>
                      <w:r w:rsidRPr="00035E17">
                        <w:rPr>
                          <w:lang w:val="de-DE"/>
                        </w:rPr>
                        <w:t>MwSt</w:t>
                      </w:r>
                      <w:proofErr w:type="spellEnd"/>
                      <w:r w:rsidRPr="00035E17">
                        <w:rPr>
                          <w:lang w:val="de-DE"/>
                        </w:rPr>
                        <w:t xml:space="preserve"> verrechnen.</w:t>
                      </w:r>
                    </w:p>
                    <w:p w14:paraId="2D8A93AA" w14:textId="7844AD96" w:rsidR="00B14A56" w:rsidRDefault="00B14A5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Wird der Bet</w:t>
                      </w:r>
                      <w:r>
                        <w:rPr>
                          <w:lang w:val="de-DE"/>
                        </w:rPr>
                        <w:t>rieb einmalig oder nur gelegent</w:t>
                      </w:r>
                      <w:r w:rsidRPr="00035E17">
                        <w:rPr>
                          <w:lang w:val="de-DE"/>
                        </w:rPr>
                        <w:t xml:space="preserve">lich in Belgien tätig, kann die Zentralstelle für ausländische Umsatzsteuerpflichtige das Unternehmen unter gewissen Bedingungen von der Beantragung einer </w:t>
                      </w:r>
                      <w:r>
                        <w:rPr>
                          <w:lang w:val="de-DE"/>
                        </w:rPr>
                        <w:t>MwSt.-Nummer</w:t>
                      </w:r>
                      <w:r w:rsidRPr="00035E17">
                        <w:rPr>
                          <w:lang w:val="de-DE"/>
                        </w:rPr>
                        <w:t xml:space="preserve"> befreien.</w:t>
                      </w:r>
                    </w:p>
                    <w:p w14:paraId="581360FF" w14:textId="31822DA9" w:rsidR="00B14A56" w:rsidRDefault="00B14A5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In diesem Falle wird dem Unternehmen eine einheitliche Identifikationsnummer zugewiesen. Unter dieser Nummer ist die einbehaltene </w:t>
                      </w:r>
                      <w:proofErr w:type="spellStart"/>
                      <w:r w:rsidRPr="00035E17">
                        <w:rPr>
                          <w:lang w:val="de-DE"/>
                        </w:rPr>
                        <w:t>MwSt</w:t>
                      </w:r>
                      <w:proofErr w:type="spellEnd"/>
                      <w:r w:rsidRPr="00035E17">
                        <w:rPr>
                          <w:lang w:val="de-DE"/>
                        </w:rPr>
                        <w:t xml:space="preserve"> an die belg</w:t>
                      </w:r>
                      <w:r>
                        <w:rPr>
                          <w:lang w:val="de-DE"/>
                        </w:rPr>
                        <w:t>ische Finanzbehörde abzuführen.</w:t>
                      </w:r>
                    </w:p>
                    <w:p w14:paraId="53DA2570" w14:textId="7A7CFFAF" w:rsidR="00B14A56" w:rsidRDefault="00B14A5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Diese Nummer muss auf der Rechnung vermerkt werden. Der Betrieb muss in diesem Fall keine regelmäßige Steuererklärung in Belgien einreichen, sondern nach Abschluss eines jeden Auftrages.</w:t>
                      </w:r>
                    </w:p>
                    <w:p w14:paraId="0939EFB7" w14:textId="0EADEA45" w:rsidR="00B14A56" w:rsidRDefault="00B14A56" w:rsidP="00035E17">
                      <w:pPr>
                        <w:pStyle w:val="TEXTEBLOCJAUNE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Erforderliche Unterlagen für die Beantragung einer belgischen Mehrwertsteuernummer:</w:t>
                      </w:r>
                    </w:p>
                    <w:p w14:paraId="1737E50E" w14:textId="77777777" w:rsidR="00B14A56" w:rsidRDefault="00B14A56" w:rsidP="00035E17">
                      <w:pPr>
                        <w:pStyle w:val="POINTSBODY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Auszug aus dem Handelsregister bzw.</w:t>
                      </w:r>
                      <w:r>
                        <w:rPr>
                          <w:lang w:val="de-DE"/>
                        </w:rPr>
                        <w:t>;</w:t>
                      </w:r>
                    </w:p>
                    <w:p w14:paraId="70945B6C" w14:textId="46C5072D" w:rsidR="00B14A56" w:rsidRDefault="00B14A56" w:rsidP="00035E17">
                      <w:pPr>
                        <w:pStyle w:val="POINTSBODY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 Nachweis der Eintragung bei der </w:t>
                      </w:r>
                      <w:r w:rsidR="00FF6BBE">
                        <w:rPr>
                          <w:lang w:val="de-DE"/>
                        </w:rPr>
                        <w:t>zuständigen Handwerkskammer im Heimatstaat</w:t>
                      </w:r>
                      <w:r w:rsidRPr="00035E17">
                        <w:rPr>
                          <w:lang w:val="de-DE"/>
                        </w:rPr>
                        <w:t>;</w:t>
                      </w:r>
                    </w:p>
                    <w:p w14:paraId="4982608F" w14:textId="643D523D" w:rsidR="00B14A56" w:rsidRDefault="00B14A56" w:rsidP="00035E17">
                      <w:pPr>
                        <w:pStyle w:val="POINTSBODY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Bescheinigung über die</w:t>
                      </w:r>
                      <w:r>
                        <w:rPr>
                          <w:lang w:val="de-DE"/>
                        </w:rPr>
                        <w:t xml:space="preserve"> Eigenschaft als Steuerpflichti</w:t>
                      </w:r>
                      <w:r w:rsidRPr="00035E17">
                        <w:rPr>
                          <w:lang w:val="de-DE"/>
                        </w:rPr>
                        <w:t>ger;</w:t>
                      </w:r>
                    </w:p>
                    <w:p w14:paraId="57FE665E" w14:textId="0EEB1665" w:rsidR="00B14A56" w:rsidRDefault="00B14A56" w:rsidP="00035E17">
                      <w:pPr>
                        <w:pStyle w:val="POINTSBODY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Kopie des Kostenvoranschlags;</w:t>
                      </w:r>
                    </w:p>
                    <w:p w14:paraId="08C295B0" w14:textId="2758FF5C" w:rsidR="00B14A56" w:rsidRDefault="00B14A56" w:rsidP="00035E17">
                      <w:pPr>
                        <w:pStyle w:val="POINTSBODY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Gesellschaftssatzung.</w:t>
                      </w:r>
                    </w:p>
                    <w:p w14:paraId="1A3AE3B0" w14:textId="00E14B34" w:rsidR="00B14A56" w:rsidRPr="00D83CC0" w:rsidRDefault="00B14A56" w:rsidP="00E737F4">
                      <w:pPr>
                        <w:pStyle w:val="TEXTEBLOCJAUNE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Der normale </w:t>
                      </w:r>
                      <w:proofErr w:type="spellStart"/>
                      <w:r w:rsidRPr="00035E17">
                        <w:rPr>
                          <w:lang w:val="de-DE"/>
                        </w:rPr>
                        <w:t>MwSt</w:t>
                      </w:r>
                      <w:proofErr w:type="spellEnd"/>
                      <w:r w:rsidRPr="00035E17">
                        <w:rPr>
                          <w:lang w:val="de-DE"/>
                        </w:rPr>
                        <w:t xml:space="preserve">-Satz in Belgien beträgt 21%. </w:t>
                      </w:r>
                      <w:r w:rsidRPr="00D83CC0">
                        <w:rPr>
                          <w:lang w:val="de-DE"/>
                        </w:rPr>
                        <w:t>Der ermäßigte Satz beträgt 6%.</w:t>
                      </w:r>
                    </w:p>
                    <w:p w14:paraId="32B66C7B" w14:textId="0529D391" w:rsidR="00B14A56" w:rsidRPr="00D83CC0" w:rsidRDefault="00B14A5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KÖRPERSCHAFTSTEUERN</w:t>
                      </w:r>
                    </w:p>
                    <w:p w14:paraId="13252245" w14:textId="1F88D018" w:rsidR="00B14A56" w:rsidRPr="00D83CC0" w:rsidRDefault="00B14A56" w:rsidP="00CA3D34">
                      <w:pPr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Beträgt die Dauer der B</w:t>
                      </w:r>
                      <w:r>
                        <w:rPr>
                          <w:lang w:val="de-DE"/>
                        </w:rPr>
                        <w:t xml:space="preserve">au- oder Montagearbeiten des </w:t>
                      </w:r>
                      <w:r w:rsidRPr="00D83CC0">
                        <w:rPr>
                          <w:lang w:val="de-DE"/>
                        </w:rPr>
                        <w:t xml:space="preserve">Unternehmens in Belgien nicht mehr als 6 </w:t>
                      </w:r>
                      <w:r>
                        <w:rPr>
                          <w:lang w:val="de-DE"/>
                        </w:rPr>
                        <w:t xml:space="preserve">bzw. 12 </w:t>
                      </w:r>
                      <w:r w:rsidRPr="00D83CC0">
                        <w:rPr>
                          <w:lang w:val="de-DE"/>
                        </w:rPr>
                        <w:t>Monate</w:t>
                      </w:r>
                      <w:r>
                        <w:rPr>
                          <w:lang w:val="de-DE"/>
                        </w:rPr>
                        <w:t>*</w:t>
                      </w:r>
                      <w:r w:rsidRPr="00D83CC0">
                        <w:rPr>
                          <w:lang w:val="de-DE"/>
                        </w:rPr>
                        <w:t xml:space="preserve">, bleibt das </w:t>
                      </w:r>
                      <w:r>
                        <w:rPr>
                          <w:lang w:val="de-DE"/>
                        </w:rPr>
                        <w:t>Unternehmen für die</w:t>
                      </w:r>
                      <w:r w:rsidRPr="00D83CC0">
                        <w:rPr>
                          <w:lang w:val="de-DE"/>
                        </w:rPr>
                        <w:t xml:space="preserve">sen Zeitraum weiterhin </w:t>
                      </w:r>
                      <w:r>
                        <w:rPr>
                          <w:lang w:val="de-DE"/>
                        </w:rPr>
                        <w:t>am Ort des Firmensitzes</w:t>
                      </w:r>
                      <w:r w:rsidRPr="00D83CC0">
                        <w:rPr>
                          <w:lang w:val="de-DE"/>
                        </w:rPr>
                        <w:t xml:space="preserve"> steuerpflichtig.</w:t>
                      </w:r>
                    </w:p>
                    <w:p w14:paraId="7F20CC12" w14:textId="2ED767D0" w:rsidR="00B14A56" w:rsidRDefault="00B14A56" w:rsidP="00035E17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Überschreitet der Aufenthalt bzw. die Ausführung der Bau- oder Montagearbeiten in Belgien die </w:t>
                      </w:r>
                      <w:r>
                        <w:rPr>
                          <w:lang w:val="de-DE"/>
                        </w:rPr>
                        <w:t xml:space="preserve">oben angegebene </w:t>
                      </w:r>
                      <w:r w:rsidRPr="00035E17">
                        <w:rPr>
                          <w:lang w:val="de-DE"/>
                        </w:rPr>
                        <w:t>Dauer, so entsteht automatisch und rückwirkend eine BETRIEBSSTÄTTE in Bel</w:t>
                      </w:r>
                      <w:r>
                        <w:rPr>
                          <w:lang w:val="de-DE"/>
                        </w:rPr>
                        <w:t>gien. In Bel</w:t>
                      </w:r>
                      <w:r w:rsidRPr="00035E17">
                        <w:rPr>
                          <w:lang w:val="de-DE"/>
                        </w:rPr>
                        <w:t xml:space="preserve">gien erzielte Einkünfte sind dann in Belgien zu versteuern. </w:t>
                      </w:r>
                      <w:r w:rsidRPr="00081000">
                        <w:rPr>
                          <w:lang w:val="de-DE"/>
                        </w:rPr>
                        <w:t>(siehe Doppelbesteuerungsabkommen)</w:t>
                      </w:r>
                    </w:p>
                    <w:p w14:paraId="18B6610B" w14:textId="77777777" w:rsidR="00B14A56" w:rsidRDefault="00B14A56" w:rsidP="00035E17">
                      <w:pPr>
                        <w:rPr>
                          <w:lang w:val="de-DE"/>
                        </w:rPr>
                      </w:pPr>
                    </w:p>
                    <w:p w14:paraId="7F850D28" w14:textId="77777777" w:rsidR="00B14A56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</w:p>
                    <w:p w14:paraId="18AA13A6" w14:textId="77777777" w:rsidR="00B14A56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</w:p>
                    <w:p w14:paraId="4FC079CE" w14:textId="77777777" w:rsidR="00B14A56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</w:p>
                    <w:p w14:paraId="260DBE03" w14:textId="77777777" w:rsidR="00B14A56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</w:p>
                    <w:p w14:paraId="54B41442" w14:textId="77777777" w:rsidR="00B14A56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</w:p>
                    <w:p w14:paraId="0988F4F6" w14:textId="0C4AF981" w:rsidR="00B14A56" w:rsidRPr="00D83CC0" w:rsidRDefault="00B14A56" w:rsidP="003B5276">
                      <w:pPr>
                        <w:pStyle w:val="BODY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*abhängig vom jeweiligen Doppelbesteuerungsabkommen zwischen den Ländern.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r w:rsidR="00463434">
        <w:br w:type="page"/>
      </w:r>
      <w:bookmarkEnd w:id="1"/>
      <w:r w:rsidR="009F235B" w:rsidRPr="008557B5">
        <w:rPr>
          <w:noProof/>
          <w:lang w:val="fr-LU" w:eastAsia="fr-L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E768B" wp14:editId="5E1DAD04">
                <wp:simplePos x="0" y="0"/>
                <wp:positionH relativeFrom="page">
                  <wp:posOffset>457200</wp:posOffset>
                </wp:positionH>
                <wp:positionV relativeFrom="page">
                  <wp:posOffset>533400</wp:posOffset>
                </wp:positionV>
                <wp:extent cx="3239770" cy="10458450"/>
                <wp:effectExtent l="0" t="0" r="17780" b="0"/>
                <wp:wrapThrough wrapText="bothSides">
                  <wp:wrapPolygon edited="0">
                    <wp:start x="0" y="0"/>
                    <wp:lineTo x="0" y="21561"/>
                    <wp:lineTo x="21592" y="21561"/>
                    <wp:lineTo x="21592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1045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28940FA" w14:textId="77777777" w:rsidR="00B14A56" w:rsidRPr="00D83CC0" w:rsidRDefault="00B14A56" w:rsidP="00D83CC0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BEANTRAGUNG EINER ENTSENDEBESCHEINIGUNG A1 (SOZIALVERSICHERUNG)</w:t>
                            </w:r>
                          </w:p>
                          <w:p w14:paraId="6231D51B" w14:textId="75A94AF2" w:rsidR="00B14A56" w:rsidRPr="00D83CC0" w:rsidRDefault="00B14A56" w:rsidP="008C089E">
                            <w:pPr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Grundsätzlich bleibt</w:t>
                            </w:r>
                            <w:r>
                              <w:rPr>
                                <w:lang w:val="de-DE"/>
                              </w:rPr>
                              <w:t xml:space="preserve"> der entsandte Arbeitnehmer der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Sozialversicherung </w:t>
                            </w:r>
                            <w:r>
                              <w:rPr>
                                <w:lang w:val="de-DE"/>
                              </w:rPr>
                              <w:t xml:space="preserve">im Entsendestaat </w:t>
                            </w:r>
                            <w:r w:rsidRPr="00D83CC0">
                              <w:rPr>
                                <w:lang w:val="de-DE"/>
                              </w:rPr>
                              <w:t>unterworfen. Er muss im Besitz der Entsendebescheinigung A1 sein. Eine Abweichung von dieser Regel kann jedoch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bestehen, wenn der Arbeitnehmer seinen Wohnsitz nicht </w:t>
                            </w:r>
                            <w:r>
                              <w:rPr>
                                <w:lang w:val="de-DE"/>
                              </w:rPr>
                              <w:t>im En</w:t>
                            </w:r>
                            <w:r w:rsidR="003C4CCA">
                              <w:rPr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lang w:val="de-DE"/>
                              </w:rPr>
                              <w:t>sendestaat hat.</w:t>
                            </w:r>
                          </w:p>
                          <w:p w14:paraId="09A73A70" w14:textId="517CF7B3" w:rsidR="00B14A56" w:rsidRPr="005C405E" w:rsidRDefault="00B14A5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5C405E">
                              <w:rPr>
                                <w:lang w:val="de-DE"/>
                              </w:rPr>
                              <w:t xml:space="preserve">ENTSENDUNG VON </w:t>
                            </w:r>
                            <w:r>
                              <w:rPr>
                                <w:lang w:val="de-DE"/>
                              </w:rPr>
                              <w:t>ARBEIT</w:t>
                            </w:r>
                            <w:r w:rsidRPr="005C405E">
                              <w:rPr>
                                <w:lang w:val="de-DE"/>
                              </w:rPr>
                              <w:t>NEHMERN</w:t>
                            </w:r>
                          </w:p>
                          <w:p w14:paraId="6A2C9425" w14:textId="64F1C192" w:rsidR="00B14A56" w:rsidRPr="00D83CC0" w:rsidRDefault="00B14A56" w:rsidP="003504DB">
                            <w:pPr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Ausländische Arbeiter und Selbstständige müssen ihre Tätigkeit vor Arbeitsantritt den belgischen Behörden melden. Die Meldung erfolgt über die Internetseite www.limosa.be. Bei jeder Meldung erhält der Ant</w:t>
                            </w:r>
                            <w:r>
                              <w:rPr>
                                <w:lang w:val="de-DE"/>
                              </w:rPr>
                              <w:t>ragsteller sofort eine Empfangs</w:t>
                            </w:r>
                            <w:r w:rsidRPr="00D83CC0">
                              <w:rPr>
                                <w:lang w:val="de-DE"/>
                              </w:rPr>
                              <w:t>bestätigung Limosa-1, die er ausdrucken muss und die der entsandte Arbeiter auf Wunsch des Kunden oder im Falle einer Baustellenkontrolle vorzulegen hat.</w:t>
                            </w:r>
                          </w:p>
                          <w:p w14:paraId="4B3C42E8" w14:textId="01D81BC2" w:rsidR="00B14A56" w:rsidRPr="00D83CC0" w:rsidRDefault="00B14A56" w:rsidP="008C089E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Unter besonderen Bedingungen ist eine Freistellung eventuell möglich (z.B. kurzfristige Aufträge für die erste Montage und/oder die Ersteinrichtung einer</w:t>
                            </w:r>
                            <w:r>
                              <w:rPr>
                                <w:lang w:val="de-DE"/>
                              </w:rPr>
                              <w:t xml:space="preserve"> Anlage, dringliche War</w:t>
                            </w:r>
                            <w:r w:rsidRPr="00D83CC0">
                              <w:rPr>
                                <w:lang w:val="de-DE"/>
                              </w:rPr>
                              <w:t>tungs- und Reparaturarbei</w:t>
                            </w:r>
                            <w:r>
                              <w:rPr>
                                <w:lang w:val="de-DE"/>
                              </w:rPr>
                              <w:t>ten an Maschinen oder Ausrüstun</w:t>
                            </w:r>
                            <w:r w:rsidRPr="00D83CC0">
                              <w:rPr>
                                <w:lang w:val="de-DE"/>
                              </w:rPr>
                              <w:t>gen).</w:t>
                            </w:r>
                          </w:p>
                          <w:p w14:paraId="59549503" w14:textId="7555B354" w:rsidR="00B14A56" w:rsidRPr="00D83CC0" w:rsidRDefault="00B14A56" w:rsidP="008C089E">
                            <w:pPr>
                              <w:rPr>
                                <w:lang w:val="fr-LU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Der Arbeitgeber ist dazu verpflichtet eine Kontaktperson bzw. einen Vertreter vor der Entsendung zu benennen. Es kann sich um den Arbeitg</w:t>
                            </w:r>
                            <w:r>
                              <w:rPr>
                                <w:lang w:val="de-DE"/>
                              </w:rPr>
                              <w:t>eber selbst handeln, den Arbeit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nehmer oder eine dritte Person. Diese Person muss nicht zwingend in Belgien wohnhaft sein. Sie wird, im Falle einer Kontrolle, von den belgischen Behörden kontaktiert. </w:t>
                            </w:r>
                            <w:proofErr w:type="spellStart"/>
                            <w:r>
                              <w:rPr>
                                <w:lang w:val="fr-LU"/>
                              </w:rPr>
                              <w:t>Fol</w:t>
                            </w:r>
                            <w:r w:rsidRPr="00D83CC0">
                              <w:rPr>
                                <w:lang w:val="fr-LU"/>
                              </w:rPr>
                              <w:t>gende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Dokumente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können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verlangt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werden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>:</w:t>
                            </w:r>
                          </w:p>
                          <w:p w14:paraId="1CE56F5B" w14:textId="6D7BFEE3" w:rsidR="00B14A56" w:rsidRDefault="00B14A56" w:rsidP="00D83CC0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Eine Kopie der Arbeitsverträge der entsende</w:t>
                            </w:r>
                            <w:r>
                              <w:rPr>
                                <w:lang w:val="de-DE"/>
                              </w:rPr>
                              <w:t>ten Mitarbei</w:t>
                            </w:r>
                            <w:r w:rsidRPr="00D83CC0">
                              <w:rPr>
                                <w:lang w:val="de-DE"/>
                              </w:rPr>
                              <w:t>ter;</w:t>
                            </w:r>
                          </w:p>
                          <w:p w14:paraId="6DB50E93" w14:textId="212182BB" w:rsidR="009F235B" w:rsidRPr="00D83CC0" w:rsidRDefault="009F235B" w:rsidP="009F235B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9F235B">
                              <w:rPr>
                                <w:lang w:val="de-DE"/>
                              </w:rPr>
                              <w:t>Angaben über die Währung, die für die Zahlung der Vergütung, die Sachleistungen im Zusammenhang mit dem Auslandsaufenthalt und den Rückführungsbedingungen des entsandten Arbeitnehmers verwendet wird;</w:t>
                            </w:r>
                          </w:p>
                          <w:p w14:paraId="28EDB2AD" w14:textId="77777777" w:rsidR="00B14A56" w:rsidRPr="00D83CC0" w:rsidRDefault="00B14A56" w:rsidP="00D83CC0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Eine Aufstellung der geleisteten Stunde des entsendeten Mitarbeiter;</w:t>
                            </w:r>
                          </w:p>
                          <w:p w14:paraId="41EC6EAA" w14:textId="77777777" w:rsidR="00B14A56" w:rsidRPr="00D83CC0" w:rsidRDefault="00B14A56" w:rsidP="00D83CC0">
                            <w:pPr>
                              <w:pStyle w:val="POINTSBODY"/>
                              <w:rPr>
                                <w:lang w:val="fr-LU"/>
                              </w:rPr>
                            </w:pP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Zahlungsnachweis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 xml:space="preserve"> der </w:t>
                            </w:r>
                            <w:proofErr w:type="spellStart"/>
                            <w:r w:rsidRPr="00D83CC0">
                              <w:rPr>
                                <w:lang w:val="fr-LU"/>
                              </w:rPr>
                              <w:t>Löhne</w:t>
                            </w:r>
                            <w:proofErr w:type="spellEnd"/>
                            <w:r w:rsidRPr="00D83CC0">
                              <w:rPr>
                                <w:lang w:val="fr-LU"/>
                              </w:rPr>
                              <w:t>.</w:t>
                            </w:r>
                          </w:p>
                          <w:p w14:paraId="73AA0A4C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540BEDCE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68AEDEA3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5D59FCF8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604A9D91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298BBDF6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71034AA0" w14:textId="77777777" w:rsidR="009F235B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</w:p>
                          <w:p w14:paraId="280CC0FC" w14:textId="4BD0C2CF" w:rsidR="009F235B" w:rsidRDefault="009F235B" w:rsidP="009F235B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9F235B">
                              <w:rPr>
                                <w:lang w:val="de-DE"/>
                              </w:rPr>
                              <w:t>Auf Anfrage, kann die Arbeitsaufsicht eine Übersetzung der Dokumente, in eine Landesspra</w:t>
                            </w:r>
                            <w:r>
                              <w:rPr>
                                <w:lang w:val="de-DE"/>
                              </w:rPr>
                              <w:t>che oder in Englisch verlangen.</w:t>
                            </w:r>
                          </w:p>
                          <w:p w14:paraId="3F4CE353" w14:textId="296D5E67" w:rsidR="009F235B" w:rsidRPr="009F235B" w:rsidRDefault="009F235B" w:rsidP="009F235B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9F235B">
                              <w:rPr>
                                <w:lang w:val="de-DE"/>
                              </w:rPr>
                              <w:t>Wenn der Ansprechpartner den Inspektionsdiensten nicht eine Kontaktperson mitteilt, haftet der Arb</w:t>
                            </w:r>
                            <w:r w:rsidR="000217E6">
                              <w:rPr>
                                <w:lang w:val="de-DE"/>
                              </w:rPr>
                              <w:t>eitgeber einer Geldbuße von 200€ bis 2.000€ oder einer Strafsache von 400€ bis 4.000</w:t>
                            </w:r>
                            <w:r w:rsidRPr="009F235B">
                              <w:rPr>
                                <w:lang w:val="de-DE"/>
                              </w:rPr>
                              <w:t>€.</w:t>
                            </w:r>
                          </w:p>
                          <w:p w14:paraId="243938B1" w14:textId="62E9D2E7" w:rsidR="00B14A56" w:rsidRPr="006A24E0" w:rsidRDefault="009F235B" w:rsidP="00197E6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9F235B">
                              <w:rPr>
                                <w:lang w:val="de-DE"/>
                              </w:rPr>
                              <w:t>Achtung: Diese Pflicht gilt vom Anfang der Entsendung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="00B14A56" w:rsidRPr="005C405E">
                              <w:rPr>
                                <w:lang w:val="de-DE"/>
                              </w:rPr>
                              <w:t>bis ein Jahr nach der Entsendung</w:t>
                            </w:r>
                            <w:r w:rsidR="00B14A56">
                              <w:rPr>
                                <w:lang w:val="de-DE"/>
                              </w:rPr>
                              <w:t>.</w:t>
                            </w:r>
                            <w:r w:rsidR="00B14A56" w:rsidRPr="005C405E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5BEF2FDD" w14:textId="16BD6FF7" w:rsidR="00B14A56" w:rsidRPr="005C405E" w:rsidRDefault="00B14A5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5C405E">
                              <w:rPr>
                                <w:lang w:val="de-DE"/>
                              </w:rPr>
                              <w:t>MELDUNG DER ARBEITEN</w:t>
                            </w:r>
                          </w:p>
                          <w:p w14:paraId="65A35855" w14:textId="63CB716E" w:rsidR="00B14A56" w:rsidRPr="005C405E" w:rsidRDefault="00B14A56" w:rsidP="005C405E">
                            <w:pPr>
                              <w:rPr>
                                <w:lang w:val="de-DE"/>
                              </w:rPr>
                            </w:pPr>
                            <w:r w:rsidRPr="005C405E">
                              <w:rPr>
                                <w:lang w:val="de-DE"/>
                              </w:rPr>
                              <w:t xml:space="preserve">Einige Sektoren sind, ab einem Auftragsvolumen von 30.000€ (exkl. </w:t>
                            </w:r>
                            <w:proofErr w:type="spellStart"/>
                            <w:r w:rsidRPr="005C405E"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 w:rsidRPr="005C405E">
                              <w:rPr>
                                <w:lang w:val="de-DE"/>
                              </w:rPr>
                              <w:t>) und/oder bei der Beschäftigung von Subunternehmern, zu einer</w:t>
                            </w:r>
                            <w:r>
                              <w:rPr>
                                <w:lang w:val="de-DE"/>
                              </w:rPr>
                              <w:t xml:space="preserve"> Meldung der Arbeiten („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Déclara</w:t>
                            </w:r>
                            <w:r w:rsidRPr="005C405E">
                              <w:rPr>
                                <w:lang w:val="de-DE"/>
                              </w:rPr>
                              <w:t>tion</w:t>
                            </w:r>
                            <w:proofErr w:type="spellEnd"/>
                            <w:r w:rsidRPr="005C405E">
                              <w:rPr>
                                <w:lang w:val="de-DE"/>
                              </w:rPr>
                              <w:t xml:space="preserve"> de </w:t>
                            </w:r>
                            <w:proofErr w:type="spellStart"/>
                            <w:r w:rsidRPr="005C405E">
                              <w:rPr>
                                <w:lang w:val="de-DE"/>
                              </w:rPr>
                              <w:t>travaux</w:t>
                            </w:r>
                            <w:proofErr w:type="spellEnd"/>
                            <w:r w:rsidRPr="005C405E">
                              <w:rPr>
                                <w:lang w:val="de-DE"/>
                              </w:rPr>
                              <w:t>") verpflichtet. Die Anmeldung erfolgt online über: www.socialsecurity.be.</w:t>
                            </w:r>
                          </w:p>
                          <w:p w14:paraId="4680B11C" w14:textId="77777777" w:rsidR="00B14A56" w:rsidRPr="005C405E" w:rsidRDefault="00B14A56" w:rsidP="00B14A56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5C405E">
                              <w:rPr>
                                <w:lang w:val="de-DE"/>
                              </w:rPr>
                              <w:t>Bei Nichtbeachtung können Sanktionen von bis zu 5% des Auftragswertes erhoben werden.</w:t>
                            </w:r>
                          </w:p>
                          <w:p w14:paraId="330A0DD7" w14:textId="60433052" w:rsidR="00B14A56" w:rsidRDefault="00B14A56" w:rsidP="00B14A56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3B03FD">
                              <w:rPr>
                                <w:lang w:val="de-DE"/>
                              </w:rPr>
                              <w:t>Unternehmen, die in Belgien Subunternehmer beschäftigen, haften solidarisch für diese mit.</w:t>
                            </w:r>
                          </w:p>
                          <w:p w14:paraId="4440F299" w14:textId="798E8A62" w:rsidR="00B14A56" w:rsidRPr="004F4630" w:rsidRDefault="00B14A56" w:rsidP="003B03FD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pt;margin-top:42pt;width:255.1pt;height:82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" filled="f" stroked="f">
                <v:path arrowok="t"/>
                <v:textbox style="mso-next-textbox:#Text Box 11" inset="0,0,0,0">
                  <w:txbxContent>
                    <w:p w14:paraId="728940FA" w14:textId="77777777" w:rsidR="00B14A56" w:rsidRPr="00D83CC0" w:rsidRDefault="00B14A56" w:rsidP="00D83CC0">
                      <w:pPr>
                        <w:pStyle w:val="PETITTITRE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BEANTRAGUNG EINER ENTSENDEBESCHEINIGUNG A1 (SOZIALVERSICHERUNG)</w:t>
                      </w:r>
                    </w:p>
                    <w:p w14:paraId="6231D51B" w14:textId="75A94AF2" w:rsidR="00B14A56" w:rsidRPr="00D83CC0" w:rsidRDefault="00B14A56" w:rsidP="008C089E">
                      <w:pPr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Grundsätzlich bleibt</w:t>
                      </w:r>
                      <w:r>
                        <w:rPr>
                          <w:lang w:val="de-DE"/>
                        </w:rPr>
                        <w:t xml:space="preserve"> der entsandte Arbeitnehmer der </w:t>
                      </w:r>
                      <w:r w:rsidRPr="00D83CC0">
                        <w:rPr>
                          <w:lang w:val="de-DE"/>
                        </w:rPr>
                        <w:t xml:space="preserve">Sozialversicherung </w:t>
                      </w:r>
                      <w:r>
                        <w:rPr>
                          <w:lang w:val="de-DE"/>
                        </w:rPr>
                        <w:t xml:space="preserve">im Entsendestaat </w:t>
                      </w:r>
                      <w:r w:rsidRPr="00D83CC0">
                        <w:rPr>
                          <w:lang w:val="de-DE"/>
                        </w:rPr>
                        <w:t>unterworfen. Er muss im Besitz der Entsendebescheinigung A1 sein. Eine Abweichung von dieser Regel kann jedoch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D83CC0">
                        <w:rPr>
                          <w:lang w:val="de-DE"/>
                        </w:rPr>
                        <w:t xml:space="preserve">bestehen, wenn der Arbeitnehmer seinen Wohnsitz nicht </w:t>
                      </w:r>
                      <w:r>
                        <w:rPr>
                          <w:lang w:val="de-DE"/>
                        </w:rPr>
                        <w:t>im En</w:t>
                      </w:r>
                      <w:r w:rsidR="003C4CCA">
                        <w:rPr>
                          <w:lang w:val="de-DE"/>
                        </w:rPr>
                        <w:t>t</w:t>
                      </w:r>
                      <w:r>
                        <w:rPr>
                          <w:lang w:val="de-DE"/>
                        </w:rPr>
                        <w:t>sendestaat hat.</w:t>
                      </w:r>
                    </w:p>
                    <w:p w14:paraId="09A73A70" w14:textId="517CF7B3" w:rsidR="00B14A56" w:rsidRPr="005C405E" w:rsidRDefault="00B14A5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5C405E">
                        <w:rPr>
                          <w:lang w:val="de-DE"/>
                        </w:rPr>
                        <w:t xml:space="preserve">ENTSENDUNG VON </w:t>
                      </w:r>
                      <w:r>
                        <w:rPr>
                          <w:lang w:val="de-DE"/>
                        </w:rPr>
                        <w:t>ARBEIT</w:t>
                      </w:r>
                      <w:r w:rsidRPr="005C405E">
                        <w:rPr>
                          <w:lang w:val="de-DE"/>
                        </w:rPr>
                        <w:t>NEHMERN</w:t>
                      </w:r>
                    </w:p>
                    <w:p w14:paraId="6A2C9425" w14:textId="64F1C192" w:rsidR="00B14A56" w:rsidRPr="00D83CC0" w:rsidRDefault="00B14A56" w:rsidP="003504DB">
                      <w:pPr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Ausländische Arbeiter und Selbstständige müssen ihre Tätigkeit vor Arbeitsantritt den belgischen Behörden melden. Die Meldung erfolgt über die Internetseite www.limosa.be. Bei jeder Meldung erhält der Ant</w:t>
                      </w:r>
                      <w:r>
                        <w:rPr>
                          <w:lang w:val="de-DE"/>
                        </w:rPr>
                        <w:t>ragsteller sofort eine Empfangs</w:t>
                      </w:r>
                      <w:r w:rsidRPr="00D83CC0">
                        <w:rPr>
                          <w:lang w:val="de-DE"/>
                        </w:rPr>
                        <w:t>bestätigung Limosa-1, die er ausdrucken muss und die der entsandte Arbeiter auf Wunsch des Kunden oder im Falle einer Baustellenkontrolle vorzulegen hat.</w:t>
                      </w:r>
                    </w:p>
                    <w:p w14:paraId="4B3C42E8" w14:textId="01D81BC2" w:rsidR="00B14A56" w:rsidRPr="00D83CC0" w:rsidRDefault="00B14A56" w:rsidP="008C089E">
                      <w:pPr>
                        <w:pStyle w:val="TEXTEBLOCJAUNE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Unter besonderen Bedingungen ist eine Freistellung eventuell möglich (z.B. kurzfristige Aufträge für die erste Montage und/oder die Ersteinrichtung einer</w:t>
                      </w:r>
                      <w:r>
                        <w:rPr>
                          <w:lang w:val="de-DE"/>
                        </w:rPr>
                        <w:t xml:space="preserve"> Anlage, dringliche War</w:t>
                      </w:r>
                      <w:r w:rsidRPr="00D83CC0">
                        <w:rPr>
                          <w:lang w:val="de-DE"/>
                        </w:rPr>
                        <w:t>tungs- und Reparaturarbei</w:t>
                      </w:r>
                      <w:r>
                        <w:rPr>
                          <w:lang w:val="de-DE"/>
                        </w:rPr>
                        <w:t>ten an Maschinen oder Ausrüstun</w:t>
                      </w:r>
                      <w:r w:rsidRPr="00D83CC0">
                        <w:rPr>
                          <w:lang w:val="de-DE"/>
                        </w:rPr>
                        <w:t>gen).</w:t>
                      </w:r>
                    </w:p>
                    <w:p w14:paraId="59549503" w14:textId="7555B354" w:rsidR="00B14A56" w:rsidRPr="00D83CC0" w:rsidRDefault="00B14A56" w:rsidP="008C089E">
                      <w:pPr>
                        <w:rPr>
                          <w:lang w:val="fr-LU"/>
                        </w:rPr>
                      </w:pPr>
                      <w:r w:rsidRPr="00D83CC0">
                        <w:rPr>
                          <w:lang w:val="de-DE"/>
                        </w:rPr>
                        <w:t>Der Arbeitgeber ist dazu verpflichtet eine Kontaktperson bzw. einen Vertreter vor der Entsendung zu benennen. Es kann sich um den Arbeitg</w:t>
                      </w:r>
                      <w:r>
                        <w:rPr>
                          <w:lang w:val="de-DE"/>
                        </w:rPr>
                        <w:t>eber selbst handeln, den Arbeit</w:t>
                      </w:r>
                      <w:r w:rsidRPr="00D83CC0">
                        <w:rPr>
                          <w:lang w:val="de-DE"/>
                        </w:rPr>
                        <w:t xml:space="preserve">nehmer oder eine dritte Person. Diese Person muss nicht zwingend in Belgien wohnhaft sein. Sie wird, im Falle einer Kontrolle, von den belgischen Behörden kontaktiert. </w:t>
                      </w:r>
                      <w:proofErr w:type="spellStart"/>
                      <w:r>
                        <w:rPr>
                          <w:lang w:val="fr-LU"/>
                        </w:rPr>
                        <w:t>Fol</w:t>
                      </w:r>
                      <w:r w:rsidRPr="00D83CC0">
                        <w:rPr>
                          <w:lang w:val="fr-LU"/>
                        </w:rPr>
                        <w:t>gende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 xml:space="preserve"> </w:t>
                      </w:r>
                      <w:proofErr w:type="spellStart"/>
                      <w:r w:rsidRPr="00D83CC0">
                        <w:rPr>
                          <w:lang w:val="fr-LU"/>
                        </w:rPr>
                        <w:t>Dokumente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 xml:space="preserve"> </w:t>
                      </w:r>
                      <w:proofErr w:type="spellStart"/>
                      <w:r w:rsidRPr="00D83CC0">
                        <w:rPr>
                          <w:lang w:val="fr-LU"/>
                        </w:rPr>
                        <w:t>können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 xml:space="preserve"> </w:t>
                      </w:r>
                      <w:proofErr w:type="spellStart"/>
                      <w:r w:rsidRPr="00D83CC0">
                        <w:rPr>
                          <w:lang w:val="fr-LU"/>
                        </w:rPr>
                        <w:t>verlangt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 xml:space="preserve"> </w:t>
                      </w:r>
                      <w:proofErr w:type="spellStart"/>
                      <w:r w:rsidRPr="00D83CC0">
                        <w:rPr>
                          <w:lang w:val="fr-LU"/>
                        </w:rPr>
                        <w:t>werden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>:</w:t>
                      </w:r>
                    </w:p>
                    <w:p w14:paraId="1CE56F5B" w14:textId="6D7BFEE3" w:rsidR="00B14A56" w:rsidRDefault="00B14A56" w:rsidP="00D83CC0">
                      <w:pPr>
                        <w:pStyle w:val="POINTSBODY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Eine Kopie der Arbeitsverträge der entsende</w:t>
                      </w:r>
                      <w:r>
                        <w:rPr>
                          <w:lang w:val="de-DE"/>
                        </w:rPr>
                        <w:t>ten Mitarbei</w:t>
                      </w:r>
                      <w:r w:rsidRPr="00D83CC0">
                        <w:rPr>
                          <w:lang w:val="de-DE"/>
                        </w:rPr>
                        <w:t>ter;</w:t>
                      </w:r>
                    </w:p>
                    <w:p w14:paraId="6DB50E93" w14:textId="212182BB" w:rsidR="009F235B" w:rsidRPr="00D83CC0" w:rsidRDefault="009F235B" w:rsidP="009F235B">
                      <w:pPr>
                        <w:pStyle w:val="POINTSBODY"/>
                        <w:rPr>
                          <w:lang w:val="de-DE"/>
                        </w:rPr>
                      </w:pPr>
                      <w:r w:rsidRPr="009F235B">
                        <w:rPr>
                          <w:lang w:val="de-DE"/>
                        </w:rPr>
                        <w:t>Angaben über die Währung, die für die Zahlung der Vergütung, die Sachleistungen im Zusammenhang mit dem Auslandsaufenthalt und den Rückführungsbedingungen des entsandten Arbeitnehmers verwendet wird;</w:t>
                      </w:r>
                    </w:p>
                    <w:p w14:paraId="28EDB2AD" w14:textId="77777777" w:rsidR="00B14A56" w:rsidRPr="00D83CC0" w:rsidRDefault="00B14A56" w:rsidP="00D83CC0">
                      <w:pPr>
                        <w:pStyle w:val="POINTSBODY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Eine Aufstellung der geleisteten Stunde des entsendeten Mitarbeiter;</w:t>
                      </w:r>
                    </w:p>
                    <w:p w14:paraId="41EC6EAA" w14:textId="77777777" w:rsidR="00B14A56" w:rsidRPr="00D83CC0" w:rsidRDefault="00B14A56" w:rsidP="00D83CC0">
                      <w:pPr>
                        <w:pStyle w:val="POINTSBODY"/>
                        <w:rPr>
                          <w:lang w:val="fr-LU"/>
                        </w:rPr>
                      </w:pPr>
                      <w:proofErr w:type="spellStart"/>
                      <w:r w:rsidRPr="00D83CC0">
                        <w:rPr>
                          <w:lang w:val="fr-LU"/>
                        </w:rPr>
                        <w:t>Zahlungsnachweis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 xml:space="preserve"> der </w:t>
                      </w:r>
                      <w:proofErr w:type="spellStart"/>
                      <w:r w:rsidRPr="00D83CC0">
                        <w:rPr>
                          <w:lang w:val="fr-LU"/>
                        </w:rPr>
                        <w:t>Löhne</w:t>
                      </w:r>
                      <w:proofErr w:type="spellEnd"/>
                      <w:r w:rsidRPr="00D83CC0">
                        <w:rPr>
                          <w:lang w:val="fr-LU"/>
                        </w:rPr>
                        <w:t>.</w:t>
                      </w:r>
                    </w:p>
                    <w:p w14:paraId="73AA0A4C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540BEDCE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68AEDEA3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5D59FCF8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604A9D91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298BBDF6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71034AA0" w14:textId="77777777" w:rsidR="009F235B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</w:p>
                    <w:p w14:paraId="280CC0FC" w14:textId="4BD0C2CF" w:rsidR="009F235B" w:rsidRDefault="009F235B" w:rsidP="009F235B">
                      <w:pPr>
                        <w:pStyle w:val="TEXTEBLOCJAUNE"/>
                        <w:rPr>
                          <w:lang w:val="de-DE"/>
                        </w:rPr>
                      </w:pPr>
                      <w:r w:rsidRPr="009F235B">
                        <w:rPr>
                          <w:lang w:val="de-DE"/>
                        </w:rPr>
                        <w:t>Auf Anfrage, kann die Arbeitsaufsicht eine Übersetzung der Dokumente, in eine Landesspra</w:t>
                      </w:r>
                      <w:r>
                        <w:rPr>
                          <w:lang w:val="de-DE"/>
                        </w:rPr>
                        <w:t>che oder in Englisch verlangen.</w:t>
                      </w:r>
                    </w:p>
                    <w:p w14:paraId="3F4CE353" w14:textId="296D5E67" w:rsidR="009F235B" w:rsidRPr="009F235B" w:rsidRDefault="009F235B" w:rsidP="009F235B">
                      <w:pPr>
                        <w:pStyle w:val="TEXTEBLOCJAUNE"/>
                        <w:rPr>
                          <w:lang w:val="de-DE"/>
                        </w:rPr>
                      </w:pPr>
                      <w:r w:rsidRPr="009F235B">
                        <w:rPr>
                          <w:lang w:val="de-DE"/>
                        </w:rPr>
                        <w:t>Wenn der Ansprechpartner den Inspektionsdiensten nicht eine Kontaktperson mitteilt, haftet der Arb</w:t>
                      </w:r>
                      <w:r w:rsidR="000217E6">
                        <w:rPr>
                          <w:lang w:val="de-DE"/>
                        </w:rPr>
                        <w:t>eitgeber einer Geldbuße von 200€ bis 2.000€ oder einer Strafsache von 400€ bis 4.000</w:t>
                      </w:r>
                      <w:r w:rsidRPr="009F235B">
                        <w:rPr>
                          <w:lang w:val="de-DE"/>
                        </w:rPr>
                        <w:t>€.</w:t>
                      </w:r>
                    </w:p>
                    <w:p w14:paraId="243938B1" w14:textId="62E9D2E7" w:rsidR="00B14A56" w:rsidRPr="006A24E0" w:rsidRDefault="009F235B" w:rsidP="00197E6D">
                      <w:pPr>
                        <w:pStyle w:val="TEXTEBLOCJAUNE"/>
                        <w:rPr>
                          <w:lang w:val="de-DE"/>
                        </w:rPr>
                      </w:pPr>
                      <w:r w:rsidRPr="009F235B">
                        <w:rPr>
                          <w:lang w:val="de-DE"/>
                        </w:rPr>
                        <w:t>Achtung: Diese Pflicht gilt vom Anfang der Entsendung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="00B14A56" w:rsidRPr="005C405E">
                        <w:rPr>
                          <w:lang w:val="de-DE"/>
                        </w:rPr>
                        <w:t>bis ein Jahr nach der Entsendung</w:t>
                      </w:r>
                      <w:r w:rsidR="00B14A56">
                        <w:rPr>
                          <w:lang w:val="de-DE"/>
                        </w:rPr>
                        <w:t>.</w:t>
                      </w:r>
                      <w:r w:rsidR="00B14A56" w:rsidRPr="005C405E">
                        <w:rPr>
                          <w:lang w:val="de-DE"/>
                        </w:rPr>
                        <w:t xml:space="preserve"> </w:t>
                      </w:r>
                    </w:p>
                    <w:p w14:paraId="5BEF2FDD" w14:textId="16BD6FF7" w:rsidR="00B14A56" w:rsidRPr="005C405E" w:rsidRDefault="00B14A5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5C405E">
                        <w:rPr>
                          <w:lang w:val="de-DE"/>
                        </w:rPr>
                        <w:t>MELDUNG DER ARBEITEN</w:t>
                      </w:r>
                    </w:p>
                    <w:p w14:paraId="65A35855" w14:textId="63CB716E" w:rsidR="00B14A56" w:rsidRPr="005C405E" w:rsidRDefault="00B14A56" w:rsidP="005C405E">
                      <w:pPr>
                        <w:rPr>
                          <w:lang w:val="de-DE"/>
                        </w:rPr>
                      </w:pPr>
                      <w:r w:rsidRPr="005C405E">
                        <w:rPr>
                          <w:lang w:val="de-DE"/>
                        </w:rPr>
                        <w:t xml:space="preserve">Einige Sektoren sind, ab einem Auftragsvolumen von 30.000€ (exkl. </w:t>
                      </w:r>
                      <w:proofErr w:type="spellStart"/>
                      <w:r w:rsidRPr="005C405E">
                        <w:rPr>
                          <w:lang w:val="de-DE"/>
                        </w:rPr>
                        <w:t>MwSt</w:t>
                      </w:r>
                      <w:proofErr w:type="spellEnd"/>
                      <w:r w:rsidRPr="005C405E">
                        <w:rPr>
                          <w:lang w:val="de-DE"/>
                        </w:rPr>
                        <w:t>) und/oder bei der Beschäftigung von Subunternehmern, zu einer</w:t>
                      </w:r>
                      <w:r>
                        <w:rPr>
                          <w:lang w:val="de-DE"/>
                        </w:rPr>
                        <w:t xml:space="preserve"> Meldung der Arbeiten („</w:t>
                      </w:r>
                      <w:proofErr w:type="spellStart"/>
                      <w:r>
                        <w:rPr>
                          <w:lang w:val="de-DE"/>
                        </w:rPr>
                        <w:t>Déclara</w:t>
                      </w:r>
                      <w:r w:rsidRPr="005C405E">
                        <w:rPr>
                          <w:lang w:val="de-DE"/>
                        </w:rPr>
                        <w:t>tion</w:t>
                      </w:r>
                      <w:proofErr w:type="spellEnd"/>
                      <w:r w:rsidRPr="005C405E">
                        <w:rPr>
                          <w:lang w:val="de-DE"/>
                        </w:rPr>
                        <w:t xml:space="preserve"> de </w:t>
                      </w:r>
                      <w:proofErr w:type="spellStart"/>
                      <w:r w:rsidRPr="005C405E">
                        <w:rPr>
                          <w:lang w:val="de-DE"/>
                        </w:rPr>
                        <w:t>travaux</w:t>
                      </w:r>
                      <w:proofErr w:type="spellEnd"/>
                      <w:r w:rsidRPr="005C405E">
                        <w:rPr>
                          <w:lang w:val="de-DE"/>
                        </w:rPr>
                        <w:t>") verpflichtet. Die Anmeldung erfolgt online über: www.socialsecurity.be.</w:t>
                      </w:r>
                    </w:p>
                    <w:p w14:paraId="4680B11C" w14:textId="77777777" w:rsidR="00B14A56" w:rsidRPr="005C405E" w:rsidRDefault="00B14A56" w:rsidP="00B14A56">
                      <w:pPr>
                        <w:pStyle w:val="TEXTEBLOCJAUNE"/>
                        <w:rPr>
                          <w:lang w:val="de-DE"/>
                        </w:rPr>
                      </w:pPr>
                      <w:r w:rsidRPr="005C405E">
                        <w:rPr>
                          <w:lang w:val="de-DE"/>
                        </w:rPr>
                        <w:t>Bei Nichtbeachtung können Sanktionen von bis zu 5% des Auftragswertes erhoben werden.</w:t>
                      </w:r>
                    </w:p>
                    <w:p w14:paraId="330A0DD7" w14:textId="60433052" w:rsidR="00B14A56" w:rsidRDefault="00B14A56" w:rsidP="00B14A56">
                      <w:pPr>
                        <w:pStyle w:val="TEXTEBLOCJAUNE"/>
                        <w:rPr>
                          <w:lang w:val="de-DE"/>
                        </w:rPr>
                      </w:pPr>
                      <w:r w:rsidRPr="003B03FD">
                        <w:rPr>
                          <w:lang w:val="de-DE"/>
                        </w:rPr>
                        <w:t>Unternehmen, die in Belgien Subunternehmer beschäftigen, haften solidarisch für diese mit.</w:t>
                      </w:r>
                    </w:p>
                    <w:p w14:paraId="4440F299" w14:textId="798E8A62" w:rsidR="00B14A56" w:rsidRPr="004F4630" w:rsidRDefault="00B14A56" w:rsidP="003B03FD">
                      <w:pPr>
                        <w:pStyle w:val="TEXTEBLOCJAUNE"/>
                        <w:rPr>
                          <w:lang w:val="de-DE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1D1B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85DAD" wp14:editId="745861F3">
                <wp:simplePos x="0" y="0"/>
                <wp:positionH relativeFrom="column">
                  <wp:posOffset>3316605</wp:posOffset>
                </wp:positionH>
                <wp:positionV relativeFrom="paragraph">
                  <wp:posOffset>6235700</wp:posOffset>
                </wp:positionV>
                <wp:extent cx="3241040" cy="2095500"/>
                <wp:effectExtent l="0" t="0" r="0" b="0"/>
                <wp:wrapThrough wrapText="bothSides">
                  <wp:wrapPolygon edited="0">
                    <wp:start x="0" y="0"/>
                    <wp:lineTo x="0" y="21404"/>
                    <wp:lineTo x="21456" y="21404"/>
                    <wp:lineTo x="21456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2095500"/>
                        </a:xfrm>
                        <a:prstGeom prst="rect">
                          <a:avLst/>
                        </a:prstGeom>
                        <a:solidFill>
                          <a:srgbClr val="DAE6F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1ACB3" w14:textId="3305F2E6" w:rsidR="00B14A56" w:rsidRPr="00472A93" w:rsidRDefault="00B14A56" w:rsidP="004D166D">
                            <w:pPr>
                              <w:pStyle w:val="TABLEAU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Je nach Ort Ihr</w:t>
                            </w:r>
                            <w:r w:rsidRPr="00472A93">
                              <w:rPr>
                                <w:lang w:val="de-DE"/>
                              </w:rPr>
                              <w:t xml:space="preserve">es Firmensitzes oder Ihrer Aktivität können </w:t>
                            </w:r>
                            <w:r w:rsidRPr="003C4CCA">
                              <w:rPr>
                                <w:lang w:val="de-DE"/>
                              </w:rPr>
                              <w:t>die Anforderungen bzw. zu erfüllenden Formalitäten verschieden sein.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794C07CD" w14:textId="77777777" w:rsidR="00B14A56" w:rsidRDefault="00B14A56" w:rsidP="001C6275">
                            <w:pPr>
                              <w:pStyle w:val="TABLEAU"/>
                              <w:rPr>
                                <w:lang w:val="de-DE"/>
                              </w:rPr>
                            </w:pPr>
                          </w:p>
                          <w:p w14:paraId="441780EE" w14:textId="77777777" w:rsidR="00B14A56" w:rsidRDefault="00B14A56" w:rsidP="001C6275">
                            <w:pPr>
                              <w:pStyle w:val="TABLEAU"/>
                              <w:rPr>
                                <w:lang w:val="de-DE"/>
                              </w:rPr>
                            </w:pPr>
                          </w:p>
                          <w:p w14:paraId="54BA031A" w14:textId="7F15D1B6" w:rsidR="00B14A56" w:rsidRPr="00472A93" w:rsidRDefault="00B14A56" w:rsidP="00A538A3">
                            <w:pPr>
                              <w:pStyle w:val="TABLEAU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Nehmen Sie Kontakt mit uns auf:</w:t>
                            </w:r>
                          </w:p>
                          <w:p w14:paraId="5D89F48D" w14:textId="6980D128" w:rsidR="00B14A56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527D00">
                              <w:rPr>
                                <w:lang w:val="de-LU"/>
                              </w:rPr>
                              <w:t xml:space="preserve">Interregionaler Rat der Handwerkskammern der </w:t>
                            </w:r>
                            <w:proofErr w:type="spellStart"/>
                            <w:r w:rsidRPr="00527D00">
                              <w:rPr>
                                <w:lang w:val="de-LU"/>
                              </w:rPr>
                              <w:t>Gro</w:t>
                            </w:r>
                            <w:r>
                              <w:rPr>
                                <w:lang w:val="de-LU"/>
                              </w:rPr>
                              <w:t>ssregion</w:t>
                            </w:r>
                            <w:proofErr w:type="spellEnd"/>
                          </w:p>
                          <w:p w14:paraId="27B8845B" w14:textId="77777777" w:rsidR="00B14A56" w:rsidRPr="00527D00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</w:p>
                          <w:p w14:paraId="2D01E9C1" w14:textId="06371FB3" w:rsidR="00B14A56" w:rsidRPr="00E41D1B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Generalsekretariat</w:t>
                            </w:r>
                          </w:p>
                          <w:p w14:paraId="646B5F62" w14:textId="4A11CB7E" w:rsidR="00B14A56" w:rsidRPr="00E41D1B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contact@cicm-irh.eu</w:t>
                            </w:r>
                          </w:p>
                          <w:p w14:paraId="0BC7DB7D" w14:textId="7FFF3EE9" w:rsidR="00B14A56" w:rsidRPr="00E41D1B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www.handwerk-gr.eu</w:t>
                            </w:r>
                          </w:p>
                          <w:p w14:paraId="1C90F477" w14:textId="77777777" w:rsidR="00B14A56" w:rsidRPr="00E41D1B" w:rsidRDefault="00B14A5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261.15pt;margin-top:491pt;width:255.2pt;height:1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" fillcolor="#dae6f9" stroked="f">
                <v:textbox>
                  <w:txbxContent>
                    <w:p w14:paraId="45B1ACB3" w14:textId="3305F2E6" w:rsidR="00B14A56" w:rsidRPr="00472A93" w:rsidRDefault="00B14A56" w:rsidP="004D166D">
                      <w:pPr>
                        <w:pStyle w:val="TABLEAU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Je nach Ort Ihr</w:t>
                      </w:r>
                      <w:r w:rsidRPr="00472A93">
                        <w:rPr>
                          <w:lang w:val="de-DE"/>
                        </w:rPr>
                        <w:t xml:space="preserve">es Firmensitzes oder Ihrer Aktivität können </w:t>
                      </w:r>
                      <w:r w:rsidRPr="003C4CCA">
                        <w:rPr>
                          <w:lang w:val="de-DE"/>
                        </w:rPr>
                        <w:t>die Anforderungen bzw. zu erfüllenden Formalitäten verschieden sein.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</w:p>
                    <w:p w14:paraId="794C07CD" w14:textId="77777777" w:rsidR="00B14A56" w:rsidRDefault="00B14A56" w:rsidP="001C6275">
                      <w:pPr>
                        <w:pStyle w:val="TABLEAU"/>
                        <w:rPr>
                          <w:lang w:val="de-DE"/>
                        </w:rPr>
                      </w:pPr>
                    </w:p>
                    <w:p w14:paraId="441780EE" w14:textId="77777777" w:rsidR="00B14A56" w:rsidRDefault="00B14A56" w:rsidP="001C6275">
                      <w:pPr>
                        <w:pStyle w:val="TABLEAU"/>
                        <w:rPr>
                          <w:lang w:val="de-DE"/>
                        </w:rPr>
                      </w:pPr>
                    </w:p>
                    <w:p w14:paraId="54BA031A" w14:textId="7F15D1B6" w:rsidR="00B14A56" w:rsidRPr="00472A93" w:rsidRDefault="00B14A56" w:rsidP="00A538A3">
                      <w:pPr>
                        <w:pStyle w:val="TABLEAU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Nehmen Sie Kontakt mit uns auf:</w:t>
                      </w:r>
                    </w:p>
                    <w:p w14:paraId="5D89F48D" w14:textId="6980D128" w:rsidR="00B14A56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527D00">
                        <w:rPr>
                          <w:lang w:val="de-LU"/>
                        </w:rPr>
                        <w:t>Interregionaler Rat der Handwerkskam</w:t>
                      </w:r>
                      <w:bookmarkStart w:id="3" w:name="_GoBack"/>
                      <w:bookmarkEnd w:id="3"/>
                      <w:r w:rsidRPr="00527D00">
                        <w:rPr>
                          <w:lang w:val="de-LU"/>
                        </w:rPr>
                        <w:t xml:space="preserve">mern der </w:t>
                      </w:r>
                      <w:proofErr w:type="spellStart"/>
                      <w:r w:rsidRPr="00527D00">
                        <w:rPr>
                          <w:lang w:val="de-LU"/>
                        </w:rPr>
                        <w:t>Gro</w:t>
                      </w:r>
                      <w:r>
                        <w:rPr>
                          <w:lang w:val="de-LU"/>
                        </w:rPr>
                        <w:t>ssregion</w:t>
                      </w:r>
                      <w:proofErr w:type="spellEnd"/>
                    </w:p>
                    <w:p w14:paraId="27B8845B" w14:textId="77777777" w:rsidR="00B14A56" w:rsidRPr="00527D00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</w:p>
                    <w:p w14:paraId="2D01E9C1" w14:textId="06371FB3" w:rsidR="00B14A56" w:rsidRPr="00E41D1B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Generalsekretariat</w:t>
                      </w:r>
                    </w:p>
                    <w:p w14:paraId="646B5F62" w14:textId="4A11CB7E" w:rsidR="00B14A56" w:rsidRPr="00E41D1B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contact@cicm-irh.eu</w:t>
                      </w:r>
                    </w:p>
                    <w:p w14:paraId="0BC7DB7D" w14:textId="7FFF3EE9" w:rsidR="00B14A56" w:rsidRPr="00E41D1B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www.handwerk-gr.eu</w:t>
                      </w:r>
                    </w:p>
                    <w:p w14:paraId="1C90F477" w14:textId="77777777" w:rsidR="00B14A56" w:rsidRPr="00E41D1B" w:rsidRDefault="00B14A56" w:rsidP="004D166D">
                      <w:pPr>
                        <w:pStyle w:val="TABLEAU0"/>
                        <w:rPr>
                          <w:lang w:val="de-L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521D2" w:rsidRPr="00204356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64042E" wp14:editId="10B35444">
                <wp:simplePos x="0" y="0"/>
                <wp:positionH relativeFrom="page">
                  <wp:posOffset>457200</wp:posOffset>
                </wp:positionH>
                <wp:positionV relativeFrom="page">
                  <wp:posOffset>9077325</wp:posOffset>
                </wp:positionV>
                <wp:extent cx="5495925" cy="5048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F405FD5" w14:textId="2F540E2F" w:rsidR="00B14A56" w:rsidRPr="00F521D2" w:rsidRDefault="00B14A56" w:rsidP="00A96841">
                            <w:pPr>
                              <w:pStyle w:val="NOTEBASDEPAGE"/>
                              <w:jc w:val="left"/>
                              <w:rPr>
                                <w:lang w:val="de-DE"/>
                              </w:rPr>
                            </w:pPr>
                            <w:r w:rsidRPr="00F521D2">
                              <w:rPr>
                                <w:lang w:val="de-DE"/>
                              </w:rPr>
                              <w:t xml:space="preserve">Hinweis : Dieses Infoblatt wurde mit höchster Sorgfalt erstellt und soll der Orientierungshilfe für den Regelfall dienen. </w:t>
                            </w:r>
                            <w:r>
                              <w:rPr>
                                <w:lang w:val="de-DE"/>
                              </w:rPr>
                              <w:t xml:space="preserve">     Er erhebt keinen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Apsruch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auf Vollständigkeit. Für inhaltliche Richtigkeit kann keine Haftung übernommen werden.</w:t>
                            </w:r>
                          </w:p>
                          <w:p w14:paraId="618C3CC7" w14:textId="6DDFD6DF" w:rsidR="00B14A56" w:rsidRPr="006958F9" w:rsidRDefault="00B14A56" w:rsidP="00A96841">
                            <w:pPr>
                              <w:pStyle w:val="NOTEBASDEPAGE"/>
                            </w:pPr>
                            <w:r w:rsidRPr="00FB5BD6">
                              <w:t xml:space="preserve">Copyright </w:t>
                            </w:r>
                            <w:r>
                              <w:t>CICM-IRH</w:t>
                            </w:r>
                            <w:r w:rsidRPr="00FB5BD6">
                              <w:t xml:space="preserve"> </w:t>
                            </w:r>
                            <w:r>
                              <w:t>–</w:t>
                            </w:r>
                            <w:r w:rsidRPr="00FB5BD6">
                              <w:t xml:space="preserve"> </w:t>
                            </w:r>
                            <w:r w:rsidR="002B2BBD">
                              <w:t>April</w:t>
                            </w:r>
                            <w:r w:rsidR="009F235B">
                              <w:t xml:space="preserve"> 2018</w:t>
                            </w:r>
                          </w:p>
                          <w:p w14:paraId="3253C3D2" w14:textId="77777777" w:rsidR="00B14A56" w:rsidRPr="006958F9" w:rsidRDefault="00B14A56" w:rsidP="00A96841">
                            <w:pPr>
                              <w:pStyle w:val="NOTEBASDEPAGE"/>
                              <w:jc w:val="left"/>
                            </w:pPr>
                          </w:p>
                          <w:p w14:paraId="63A97CAA" w14:textId="77777777" w:rsidR="00B14A56" w:rsidRPr="006958F9" w:rsidRDefault="00B14A56" w:rsidP="001B61C8">
                            <w:pPr>
                              <w:pStyle w:val="NOTEBASDEPA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36pt;margin-top:714.75pt;width:432.75pt;height:3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" filled="f" stroked="f">
                <v:textbox inset="0,0,,0">
                  <w:txbxContent>
                    <w:p w14:paraId="7F405FD5" w14:textId="2F540E2F" w:rsidR="00B14A56" w:rsidRPr="00F521D2" w:rsidRDefault="00B14A56" w:rsidP="00A96841">
                      <w:pPr>
                        <w:pStyle w:val="NOTEBASDEPAGE"/>
                        <w:jc w:val="left"/>
                        <w:rPr>
                          <w:lang w:val="de-DE"/>
                        </w:rPr>
                      </w:pPr>
                      <w:r w:rsidRPr="00F521D2">
                        <w:rPr>
                          <w:lang w:val="de-DE"/>
                        </w:rPr>
                        <w:t xml:space="preserve">Hinweis : Dieses Infoblatt wurde mit höchster Sorgfalt erstellt und soll der Orientierungshilfe für den Regelfall dienen. </w:t>
                      </w:r>
                      <w:r>
                        <w:rPr>
                          <w:lang w:val="de-DE"/>
                        </w:rPr>
                        <w:t xml:space="preserve">     Er erhebt keinen </w:t>
                      </w:r>
                      <w:proofErr w:type="spellStart"/>
                      <w:r>
                        <w:rPr>
                          <w:lang w:val="de-DE"/>
                        </w:rPr>
                        <w:t>Apsruch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auf Vollständigkeit. Für inhaltliche Richtigkeit kann keine Haftung übernommen werden.</w:t>
                      </w:r>
                    </w:p>
                    <w:p w14:paraId="618C3CC7" w14:textId="6DDFD6DF" w:rsidR="00B14A56" w:rsidRPr="006958F9" w:rsidRDefault="00B14A56" w:rsidP="00A96841">
                      <w:pPr>
                        <w:pStyle w:val="NOTEBASDEPAGE"/>
                      </w:pPr>
                      <w:r w:rsidRPr="00FB5BD6">
                        <w:t xml:space="preserve">Copyright </w:t>
                      </w:r>
                      <w:r>
                        <w:t>CICM-IRH</w:t>
                      </w:r>
                      <w:r w:rsidRPr="00FB5BD6">
                        <w:t xml:space="preserve"> </w:t>
                      </w:r>
                      <w:r>
                        <w:t>–</w:t>
                      </w:r>
                      <w:r w:rsidRPr="00FB5BD6">
                        <w:t xml:space="preserve"> </w:t>
                      </w:r>
                      <w:r w:rsidR="002B2BBD">
                        <w:t>April</w:t>
                      </w:r>
                      <w:bookmarkStart w:id="3" w:name="_GoBack"/>
                      <w:bookmarkEnd w:id="3"/>
                      <w:r w:rsidR="009F235B">
                        <w:t xml:space="preserve"> 2018</w:t>
                      </w:r>
                    </w:p>
                    <w:p w14:paraId="3253C3D2" w14:textId="77777777" w:rsidR="00B14A56" w:rsidRPr="006958F9" w:rsidRDefault="00B14A56" w:rsidP="00A96841">
                      <w:pPr>
                        <w:pStyle w:val="NOTEBASDEPAGE"/>
                        <w:jc w:val="left"/>
                      </w:pPr>
                    </w:p>
                    <w:p w14:paraId="63A97CAA" w14:textId="77777777" w:rsidR="00B14A56" w:rsidRPr="006958F9" w:rsidRDefault="00B14A56" w:rsidP="001B61C8">
                      <w:pPr>
                        <w:pStyle w:val="NOTEBASDEPA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4630" w:rsidRPr="008557B5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71DBC" wp14:editId="70BF9244">
                <wp:simplePos x="0" y="0"/>
                <wp:positionH relativeFrom="page">
                  <wp:posOffset>4000500</wp:posOffset>
                </wp:positionH>
                <wp:positionV relativeFrom="page">
                  <wp:posOffset>685800</wp:posOffset>
                </wp:positionV>
                <wp:extent cx="3333750" cy="5295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29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15pt;margin-top:54pt;width:262.5pt;height:41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" filled="f" stroked="f">
                <v:textbox inset="0,0,0,0">
                  <w:txbxContent/>
                </v:textbox>
                <w10:wrap type="square" anchorx="page" anchory="page"/>
              </v:shape>
            </w:pict>
          </mc:Fallback>
        </mc:AlternateContent>
      </w:r>
      <w:r w:rsidR="00527D00">
        <w:t>reg</w:t>
      </w:r>
    </w:p>
    <w:sectPr w:rsidR="009A0E9E" w:rsidRPr="004454EF" w:rsidSect="00D4205F">
      <w:headerReference w:type="default" r:id="rId9"/>
      <w:headerReference w:type="first" r:id="rId10"/>
      <w:pgSz w:w="11900" w:h="16840"/>
      <w:pgMar w:top="0" w:right="1077" w:bottom="5897" w:left="1077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579C" w14:textId="77777777" w:rsidR="00B14A56" w:rsidRDefault="00B14A56" w:rsidP="003B5276">
      <w:r>
        <w:separator/>
      </w:r>
    </w:p>
  </w:endnote>
  <w:endnote w:type="continuationSeparator" w:id="0">
    <w:p w14:paraId="2CE96767" w14:textId="77777777" w:rsidR="00B14A56" w:rsidRDefault="00B14A56" w:rsidP="003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OT-Light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NOT-Bold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lack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9A2F" w14:textId="77777777" w:rsidR="00B14A56" w:rsidRDefault="00B14A56" w:rsidP="003B5276">
      <w:r>
        <w:separator/>
      </w:r>
    </w:p>
  </w:footnote>
  <w:footnote w:type="continuationSeparator" w:id="0">
    <w:p w14:paraId="366FE62B" w14:textId="77777777" w:rsidR="00B14A56" w:rsidRDefault="00B14A56" w:rsidP="003B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FA03F" w14:textId="4E592910" w:rsidR="00B14A56" w:rsidRDefault="00B14A56" w:rsidP="003B5276">
    <w:pPr>
      <w:pStyle w:val="En-tte"/>
    </w:pPr>
    <w:r>
      <w:rPr>
        <w:noProof/>
        <w:lang w:val="fr-LU" w:eastAsia="fr-LU"/>
      </w:rPr>
      <w:drawing>
        <wp:anchor distT="0" distB="0" distL="114300" distR="114300" simplePos="0" relativeHeight="251660288" behindDoc="0" locked="0" layoutInCell="1" allowOverlap="1" wp14:anchorId="26413EA7" wp14:editId="063FEEDA">
          <wp:simplePos x="0" y="0"/>
          <wp:positionH relativeFrom="page">
            <wp:posOffset>0</wp:posOffset>
          </wp:positionH>
          <wp:positionV relativeFrom="page">
            <wp:posOffset>10</wp:posOffset>
          </wp:positionV>
          <wp:extent cx="7553825" cy="10684988"/>
          <wp:effectExtent l="0" t="0" r="9525" b="2540"/>
          <wp:wrapThrough wrapText="bothSides">
            <wp:wrapPolygon edited="0">
              <wp:start x="0" y="0"/>
              <wp:lineTo x="0" y="21567"/>
              <wp:lineTo x="21573" y="21567"/>
              <wp:lineTo x="215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page-02-0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25" cy="1068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32FB" w14:textId="56E1B5CC" w:rsidR="00B14A56" w:rsidRDefault="00B14A56" w:rsidP="003B5276">
    <w:pPr>
      <w:pStyle w:val="TITREBLANC"/>
    </w:pPr>
    <w:bookmarkStart w:id="4" w:name="_MacBuGuideStaticData_10620V"/>
    <w:r>
      <w:rPr>
        <w:noProof/>
        <w:lang w:val="fr-LU" w:eastAsia="fr-LU"/>
      </w:rPr>
      <w:drawing>
        <wp:anchor distT="0" distB="0" distL="114300" distR="114300" simplePos="0" relativeHeight="251661312" behindDoc="0" locked="0" layoutInCell="1" allowOverlap="1" wp14:anchorId="723AE2C9" wp14:editId="77FC5FEB">
          <wp:simplePos x="0" y="0"/>
          <wp:positionH relativeFrom="page">
            <wp:posOffset>0</wp:posOffset>
          </wp:positionH>
          <wp:positionV relativeFrom="page">
            <wp:posOffset>10</wp:posOffset>
          </wp:positionV>
          <wp:extent cx="7557061" cy="10689565"/>
          <wp:effectExtent l="0" t="0" r="6350" b="0"/>
          <wp:wrapThrough wrapText="bothSides">
            <wp:wrapPolygon edited="0">
              <wp:start x="0" y="0"/>
              <wp:lineTo x="0" y="21558"/>
              <wp:lineTo x="21564" y="21558"/>
              <wp:lineTo x="2156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VOUS:CHAMBRE DES METIERS:3013-CDM-TEMPLATE WORD PRESTATIONS:_MAQUETTE:_ELEMENTS:Fond_page-02-01-01-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061" cy="10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077"/>
    <w:multiLevelType w:val="multilevel"/>
    <w:tmpl w:val="CBCAA49E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04DD"/>
    <w:multiLevelType w:val="hybridMultilevel"/>
    <w:tmpl w:val="CBCAA49E"/>
    <w:lvl w:ilvl="0" w:tplc="97F64D64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7009"/>
    <w:multiLevelType w:val="multilevel"/>
    <w:tmpl w:val="2FA650DA"/>
    <w:lvl w:ilvl="0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F6517"/>
    <w:multiLevelType w:val="multilevel"/>
    <w:tmpl w:val="3454EE2A"/>
    <w:lvl w:ilvl="0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83ABF"/>
    <w:multiLevelType w:val="hybridMultilevel"/>
    <w:tmpl w:val="C1B2449A"/>
    <w:lvl w:ilvl="0" w:tplc="D2327EBE">
      <w:start w:val="1"/>
      <w:numFmt w:val="bullet"/>
      <w:pStyle w:val="POINTSBODY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6B70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C15B6"/>
    <w:multiLevelType w:val="multilevel"/>
    <w:tmpl w:val="C8E8E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2FE6"/>
    <w:multiLevelType w:val="multilevel"/>
    <w:tmpl w:val="CBCAA49E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4EBD"/>
    <w:multiLevelType w:val="hybridMultilevel"/>
    <w:tmpl w:val="C4D6DDCC"/>
    <w:lvl w:ilvl="0" w:tplc="6C36CFA2">
      <w:start w:val="1"/>
      <w:numFmt w:val="bullet"/>
      <w:pStyle w:val="FLECHE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4E4861FF"/>
    <w:multiLevelType w:val="hybridMultilevel"/>
    <w:tmpl w:val="69AA11D8"/>
    <w:lvl w:ilvl="0" w:tplc="CEA4E88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Symbol" w:hAnsi="Symbol" w:hint="default"/>
      </w:rPr>
    </w:lvl>
  </w:abstractNum>
  <w:abstractNum w:abstractNumId="10">
    <w:nsid w:val="566D547D"/>
    <w:multiLevelType w:val="hybridMultilevel"/>
    <w:tmpl w:val="2B84C1C0"/>
    <w:lvl w:ilvl="0" w:tplc="04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Symbol" w:hAnsi="Symbol" w:hint="default"/>
      </w:rPr>
    </w:lvl>
  </w:abstractNum>
  <w:abstractNum w:abstractNumId="11">
    <w:nsid w:val="5CD771B7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3CA4"/>
    <w:multiLevelType w:val="multilevel"/>
    <w:tmpl w:val="607267E6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67BA6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3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defaultTabStop w:val="794"/>
  <w:hyphenationZone w:val="425"/>
  <w:drawingGridHorizontalSpacing w:val="357"/>
  <w:drawingGridVerticalSpacing w:val="357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D5253A"/>
    <w:rsid w:val="000062EE"/>
    <w:rsid w:val="0001321F"/>
    <w:rsid w:val="00013E18"/>
    <w:rsid w:val="000217E6"/>
    <w:rsid w:val="00030E38"/>
    <w:rsid w:val="00035E17"/>
    <w:rsid w:val="000421A7"/>
    <w:rsid w:val="00045F81"/>
    <w:rsid w:val="00057395"/>
    <w:rsid w:val="000702B2"/>
    <w:rsid w:val="00073DEE"/>
    <w:rsid w:val="00081000"/>
    <w:rsid w:val="00081F51"/>
    <w:rsid w:val="000A0CED"/>
    <w:rsid w:val="000A2A15"/>
    <w:rsid w:val="000B7041"/>
    <w:rsid w:val="000C633E"/>
    <w:rsid w:val="000D7232"/>
    <w:rsid w:val="000E7664"/>
    <w:rsid w:val="000F565D"/>
    <w:rsid w:val="00113F8B"/>
    <w:rsid w:val="00130AAC"/>
    <w:rsid w:val="00155129"/>
    <w:rsid w:val="00172453"/>
    <w:rsid w:val="001740CD"/>
    <w:rsid w:val="001866BB"/>
    <w:rsid w:val="00190E0E"/>
    <w:rsid w:val="0019357D"/>
    <w:rsid w:val="0019428D"/>
    <w:rsid w:val="00195565"/>
    <w:rsid w:val="00195CA3"/>
    <w:rsid w:val="00197E6D"/>
    <w:rsid w:val="001A2DAD"/>
    <w:rsid w:val="001A43E9"/>
    <w:rsid w:val="001A504A"/>
    <w:rsid w:val="001B61C8"/>
    <w:rsid w:val="001C6275"/>
    <w:rsid w:val="001D5ECA"/>
    <w:rsid w:val="001E28AA"/>
    <w:rsid w:val="001F5E37"/>
    <w:rsid w:val="001F77F9"/>
    <w:rsid w:val="00204356"/>
    <w:rsid w:val="002130AC"/>
    <w:rsid w:val="00217826"/>
    <w:rsid w:val="0022763F"/>
    <w:rsid w:val="0024071D"/>
    <w:rsid w:val="00244BF8"/>
    <w:rsid w:val="002527E3"/>
    <w:rsid w:val="00254DEF"/>
    <w:rsid w:val="002606A4"/>
    <w:rsid w:val="00271E93"/>
    <w:rsid w:val="002756C0"/>
    <w:rsid w:val="00290E56"/>
    <w:rsid w:val="00291D8C"/>
    <w:rsid w:val="00295EF7"/>
    <w:rsid w:val="002B114B"/>
    <w:rsid w:val="002B16E0"/>
    <w:rsid w:val="002B2BBD"/>
    <w:rsid w:val="002B2E48"/>
    <w:rsid w:val="002C09BC"/>
    <w:rsid w:val="002E009E"/>
    <w:rsid w:val="002E58EF"/>
    <w:rsid w:val="002F791B"/>
    <w:rsid w:val="003158B8"/>
    <w:rsid w:val="0033068C"/>
    <w:rsid w:val="00340097"/>
    <w:rsid w:val="00341595"/>
    <w:rsid w:val="00344EE9"/>
    <w:rsid w:val="00347694"/>
    <w:rsid w:val="003504DB"/>
    <w:rsid w:val="003701A6"/>
    <w:rsid w:val="0037399E"/>
    <w:rsid w:val="00374DD6"/>
    <w:rsid w:val="00377716"/>
    <w:rsid w:val="00380FEF"/>
    <w:rsid w:val="00382DB4"/>
    <w:rsid w:val="00394C97"/>
    <w:rsid w:val="003B03FD"/>
    <w:rsid w:val="003B5205"/>
    <w:rsid w:val="003B5276"/>
    <w:rsid w:val="003C006F"/>
    <w:rsid w:val="003C4C0C"/>
    <w:rsid w:val="003C4CCA"/>
    <w:rsid w:val="003D5B04"/>
    <w:rsid w:val="003F3CE5"/>
    <w:rsid w:val="003F6D52"/>
    <w:rsid w:val="003F741A"/>
    <w:rsid w:val="004125F2"/>
    <w:rsid w:val="0041659B"/>
    <w:rsid w:val="004213DA"/>
    <w:rsid w:val="00424EB0"/>
    <w:rsid w:val="00432915"/>
    <w:rsid w:val="004348B5"/>
    <w:rsid w:val="00435A29"/>
    <w:rsid w:val="004402AD"/>
    <w:rsid w:val="004454EF"/>
    <w:rsid w:val="0045501C"/>
    <w:rsid w:val="00463434"/>
    <w:rsid w:val="00472A93"/>
    <w:rsid w:val="00490FB8"/>
    <w:rsid w:val="004A33FC"/>
    <w:rsid w:val="004B7266"/>
    <w:rsid w:val="004C57AC"/>
    <w:rsid w:val="004D166D"/>
    <w:rsid w:val="004D79E3"/>
    <w:rsid w:val="004E463F"/>
    <w:rsid w:val="004F4630"/>
    <w:rsid w:val="00500A04"/>
    <w:rsid w:val="00504597"/>
    <w:rsid w:val="00506050"/>
    <w:rsid w:val="00512975"/>
    <w:rsid w:val="00526F92"/>
    <w:rsid w:val="00527D00"/>
    <w:rsid w:val="00531968"/>
    <w:rsid w:val="005358D7"/>
    <w:rsid w:val="005517FA"/>
    <w:rsid w:val="00565090"/>
    <w:rsid w:val="005673F4"/>
    <w:rsid w:val="00574694"/>
    <w:rsid w:val="00576E4B"/>
    <w:rsid w:val="005831D7"/>
    <w:rsid w:val="005A19D1"/>
    <w:rsid w:val="005B1F14"/>
    <w:rsid w:val="005B23E8"/>
    <w:rsid w:val="005C00E5"/>
    <w:rsid w:val="005C405E"/>
    <w:rsid w:val="005C4DD1"/>
    <w:rsid w:val="005D54BA"/>
    <w:rsid w:val="005F0144"/>
    <w:rsid w:val="0060481F"/>
    <w:rsid w:val="00614EAD"/>
    <w:rsid w:val="006177F8"/>
    <w:rsid w:val="00621165"/>
    <w:rsid w:val="00621FC8"/>
    <w:rsid w:val="00625259"/>
    <w:rsid w:val="0062561F"/>
    <w:rsid w:val="00635091"/>
    <w:rsid w:val="00647240"/>
    <w:rsid w:val="00673B06"/>
    <w:rsid w:val="00690695"/>
    <w:rsid w:val="006952DC"/>
    <w:rsid w:val="006958F9"/>
    <w:rsid w:val="006A24E0"/>
    <w:rsid w:val="006A740B"/>
    <w:rsid w:val="006A7D56"/>
    <w:rsid w:val="006B2936"/>
    <w:rsid w:val="006B2970"/>
    <w:rsid w:val="006B3181"/>
    <w:rsid w:val="006B5B73"/>
    <w:rsid w:val="006C43C9"/>
    <w:rsid w:val="006D0A26"/>
    <w:rsid w:val="006D28A0"/>
    <w:rsid w:val="006D5647"/>
    <w:rsid w:val="006E0AE5"/>
    <w:rsid w:val="006E2A83"/>
    <w:rsid w:val="007111AD"/>
    <w:rsid w:val="007155D6"/>
    <w:rsid w:val="007266F0"/>
    <w:rsid w:val="0074025E"/>
    <w:rsid w:val="00743579"/>
    <w:rsid w:val="0074616F"/>
    <w:rsid w:val="007725CD"/>
    <w:rsid w:val="007B18A6"/>
    <w:rsid w:val="007B2D57"/>
    <w:rsid w:val="007B57A8"/>
    <w:rsid w:val="007D37C1"/>
    <w:rsid w:val="007E2784"/>
    <w:rsid w:val="007F58BB"/>
    <w:rsid w:val="00814346"/>
    <w:rsid w:val="00824309"/>
    <w:rsid w:val="008557B5"/>
    <w:rsid w:val="00860E37"/>
    <w:rsid w:val="00862BD3"/>
    <w:rsid w:val="00865108"/>
    <w:rsid w:val="008738F2"/>
    <w:rsid w:val="0087551B"/>
    <w:rsid w:val="00877FDC"/>
    <w:rsid w:val="00881E68"/>
    <w:rsid w:val="008842FB"/>
    <w:rsid w:val="00884596"/>
    <w:rsid w:val="00886EC1"/>
    <w:rsid w:val="00892DE3"/>
    <w:rsid w:val="00896678"/>
    <w:rsid w:val="008B0633"/>
    <w:rsid w:val="008C089E"/>
    <w:rsid w:val="008C3A29"/>
    <w:rsid w:val="008D7AA8"/>
    <w:rsid w:val="008E4286"/>
    <w:rsid w:val="00906B09"/>
    <w:rsid w:val="00912598"/>
    <w:rsid w:val="009170DE"/>
    <w:rsid w:val="00933B43"/>
    <w:rsid w:val="009447FF"/>
    <w:rsid w:val="00951DCB"/>
    <w:rsid w:val="00952BF5"/>
    <w:rsid w:val="0095710C"/>
    <w:rsid w:val="00962875"/>
    <w:rsid w:val="009641AE"/>
    <w:rsid w:val="00964A2B"/>
    <w:rsid w:val="00973515"/>
    <w:rsid w:val="009749BD"/>
    <w:rsid w:val="009768D8"/>
    <w:rsid w:val="00981A83"/>
    <w:rsid w:val="009A0E9E"/>
    <w:rsid w:val="009B38B7"/>
    <w:rsid w:val="009B4E61"/>
    <w:rsid w:val="009C2162"/>
    <w:rsid w:val="009C504D"/>
    <w:rsid w:val="009E62CD"/>
    <w:rsid w:val="009F08D7"/>
    <w:rsid w:val="009F235B"/>
    <w:rsid w:val="009F275D"/>
    <w:rsid w:val="00A12EDF"/>
    <w:rsid w:val="00A13274"/>
    <w:rsid w:val="00A24471"/>
    <w:rsid w:val="00A24DE4"/>
    <w:rsid w:val="00A33BE6"/>
    <w:rsid w:val="00A33C15"/>
    <w:rsid w:val="00A35195"/>
    <w:rsid w:val="00A42C45"/>
    <w:rsid w:val="00A4580A"/>
    <w:rsid w:val="00A459E5"/>
    <w:rsid w:val="00A47B1F"/>
    <w:rsid w:val="00A47E77"/>
    <w:rsid w:val="00A52CCC"/>
    <w:rsid w:val="00A52CF3"/>
    <w:rsid w:val="00A538A3"/>
    <w:rsid w:val="00A55EFA"/>
    <w:rsid w:val="00A650D6"/>
    <w:rsid w:val="00A806C5"/>
    <w:rsid w:val="00A93400"/>
    <w:rsid w:val="00A96841"/>
    <w:rsid w:val="00AA2799"/>
    <w:rsid w:val="00AA48F4"/>
    <w:rsid w:val="00AB25CB"/>
    <w:rsid w:val="00AB5598"/>
    <w:rsid w:val="00AC4C77"/>
    <w:rsid w:val="00AE2A91"/>
    <w:rsid w:val="00B04383"/>
    <w:rsid w:val="00B05DCC"/>
    <w:rsid w:val="00B06338"/>
    <w:rsid w:val="00B06C77"/>
    <w:rsid w:val="00B14A56"/>
    <w:rsid w:val="00B208A4"/>
    <w:rsid w:val="00B23532"/>
    <w:rsid w:val="00B26B97"/>
    <w:rsid w:val="00B328E9"/>
    <w:rsid w:val="00B33957"/>
    <w:rsid w:val="00B37797"/>
    <w:rsid w:val="00B46A53"/>
    <w:rsid w:val="00B56810"/>
    <w:rsid w:val="00B57DD9"/>
    <w:rsid w:val="00B66140"/>
    <w:rsid w:val="00B70111"/>
    <w:rsid w:val="00B71977"/>
    <w:rsid w:val="00B876F3"/>
    <w:rsid w:val="00BC1C62"/>
    <w:rsid w:val="00BC2294"/>
    <w:rsid w:val="00BC32DB"/>
    <w:rsid w:val="00BC3C2E"/>
    <w:rsid w:val="00BC6745"/>
    <w:rsid w:val="00BD0F01"/>
    <w:rsid w:val="00BE0D74"/>
    <w:rsid w:val="00BF4C50"/>
    <w:rsid w:val="00C04072"/>
    <w:rsid w:val="00C07C1E"/>
    <w:rsid w:val="00C15F94"/>
    <w:rsid w:val="00C370D0"/>
    <w:rsid w:val="00C4246A"/>
    <w:rsid w:val="00C46135"/>
    <w:rsid w:val="00C641DD"/>
    <w:rsid w:val="00C82E72"/>
    <w:rsid w:val="00C8431A"/>
    <w:rsid w:val="00C87326"/>
    <w:rsid w:val="00C919E9"/>
    <w:rsid w:val="00C93056"/>
    <w:rsid w:val="00C97083"/>
    <w:rsid w:val="00CA3D34"/>
    <w:rsid w:val="00CA4B6C"/>
    <w:rsid w:val="00CB3861"/>
    <w:rsid w:val="00CC76E4"/>
    <w:rsid w:val="00CD762A"/>
    <w:rsid w:val="00CF0614"/>
    <w:rsid w:val="00CF4F4E"/>
    <w:rsid w:val="00D10B8B"/>
    <w:rsid w:val="00D2260B"/>
    <w:rsid w:val="00D27D34"/>
    <w:rsid w:val="00D32BF3"/>
    <w:rsid w:val="00D41527"/>
    <w:rsid w:val="00D4205F"/>
    <w:rsid w:val="00D5253A"/>
    <w:rsid w:val="00D52D2C"/>
    <w:rsid w:val="00D61D12"/>
    <w:rsid w:val="00D626AC"/>
    <w:rsid w:val="00D67D03"/>
    <w:rsid w:val="00D82419"/>
    <w:rsid w:val="00D83CC0"/>
    <w:rsid w:val="00D866E8"/>
    <w:rsid w:val="00D869E2"/>
    <w:rsid w:val="00D93EFC"/>
    <w:rsid w:val="00D967E7"/>
    <w:rsid w:val="00D96F76"/>
    <w:rsid w:val="00DA126F"/>
    <w:rsid w:val="00DA33B3"/>
    <w:rsid w:val="00DA3E87"/>
    <w:rsid w:val="00DF03D7"/>
    <w:rsid w:val="00E01630"/>
    <w:rsid w:val="00E02653"/>
    <w:rsid w:val="00E05141"/>
    <w:rsid w:val="00E05381"/>
    <w:rsid w:val="00E206EC"/>
    <w:rsid w:val="00E20CC1"/>
    <w:rsid w:val="00E32F04"/>
    <w:rsid w:val="00E41D1B"/>
    <w:rsid w:val="00E534B2"/>
    <w:rsid w:val="00E7198C"/>
    <w:rsid w:val="00E737F4"/>
    <w:rsid w:val="00E7772F"/>
    <w:rsid w:val="00E81EAA"/>
    <w:rsid w:val="00E8275F"/>
    <w:rsid w:val="00EA69E9"/>
    <w:rsid w:val="00EB494C"/>
    <w:rsid w:val="00EC4F39"/>
    <w:rsid w:val="00ED0E3D"/>
    <w:rsid w:val="00ED5C69"/>
    <w:rsid w:val="00EE5B8E"/>
    <w:rsid w:val="00EE69C3"/>
    <w:rsid w:val="00EF21B7"/>
    <w:rsid w:val="00F01AE1"/>
    <w:rsid w:val="00F128DA"/>
    <w:rsid w:val="00F16692"/>
    <w:rsid w:val="00F244B8"/>
    <w:rsid w:val="00F26263"/>
    <w:rsid w:val="00F40AB6"/>
    <w:rsid w:val="00F521D2"/>
    <w:rsid w:val="00F56197"/>
    <w:rsid w:val="00F701BA"/>
    <w:rsid w:val="00F71132"/>
    <w:rsid w:val="00F762A3"/>
    <w:rsid w:val="00F778F7"/>
    <w:rsid w:val="00F822DF"/>
    <w:rsid w:val="00F84C90"/>
    <w:rsid w:val="00FA4078"/>
    <w:rsid w:val="00FB5BD6"/>
    <w:rsid w:val="00FB6CEB"/>
    <w:rsid w:val="00FD051D"/>
    <w:rsid w:val="00FD221A"/>
    <w:rsid w:val="00FD632A"/>
    <w:rsid w:val="00FF1702"/>
    <w:rsid w:val="00FF567C"/>
    <w:rsid w:val="00FF6BBE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238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9E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DINOT-Light" w:hAnsi="DINOT-Light" w:cs="DINOT-Light"/>
      <w:color w:val="022833"/>
      <w:w w:val="99"/>
      <w:sz w:val="20"/>
      <w:szCs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D52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5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3A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3A"/>
    <w:rPr>
      <w:rFonts w:ascii="Lucida Grande" w:hAnsi="Lucida Grande" w:cs="Lucida Grande"/>
      <w:sz w:val="18"/>
      <w:szCs w:val="18"/>
    </w:rPr>
  </w:style>
  <w:style w:type="paragraph" w:customStyle="1" w:styleId="TITRE01">
    <w:name w:val="TITRE_01"/>
    <w:basedOn w:val="Normal"/>
    <w:qFormat/>
    <w:rsid w:val="00F71132"/>
    <w:pPr>
      <w:framePr w:hSpace="181" w:vSpace="181" w:wrap="around" w:vAnchor="text" w:hAnchor="text" w:y="1"/>
      <w:pBdr>
        <w:bottom w:val="single" w:sz="24" w:space="1" w:color="FDC300"/>
      </w:pBdr>
      <w:spacing w:after="100" w:afterAutospacing="1" w:line="120" w:lineRule="atLeast"/>
      <w:contextualSpacing/>
    </w:pPr>
    <w:rPr>
      <w:rFonts w:ascii="DINOT-Bold" w:hAnsi="DINOT-Bold"/>
      <w:color w:val="1687BA"/>
      <w:spacing w:val="20"/>
      <w:sz w:val="50"/>
      <w:szCs w:val="50"/>
    </w:rPr>
  </w:style>
  <w:style w:type="paragraph" w:customStyle="1" w:styleId="PETITTITRE">
    <w:name w:val="PETIT_TITRE"/>
    <w:basedOn w:val="Normal"/>
    <w:autoRedefine/>
    <w:qFormat/>
    <w:rsid w:val="00AE2A91"/>
    <w:pPr>
      <w:pBdr>
        <w:bottom w:val="single" w:sz="24" w:space="1" w:color="0B3F5E"/>
      </w:pBdr>
      <w:spacing w:before="240" w:after="120"/>
      <w:jc w:val="left"/>
    </w:pPr>
    <w:rPr>
      <w:rFonts w:ascii="DINOT-Bold" w:hAnsi="DINOT-Bold"/>
      <w:color w:val="1687BA"/>
      <w:sz w:val="26"/>
    </w:rPr>
  </w:style>
  <w:style w:type="paragraph" w:customStyle="1" w:styleId="textecourantarticleCURRENT">
    <w:name w:val="texte_courant_article (CURRENT)"/>
    <w:basedOn w:val="Normal"/>
    <w:uiPriority w:val="99"/>
    <w:rsid w:val="009641AE"/>
    <w:rPr>
      <w:color w:val="3E2407"/>
      <w:sz w:val="19"/>
    </w:rPr>
  </w:style>
  <w:style w:type="paragraph" w:customStyle="1" w:styleId="BODY">
    <w:name w:val="BODY"/>
    <w:basedOn w:val="textecourantarticleCURRENT"/>
    <w:qFormat/>
    <w:rsid w:val="003B5276"/>
    <w:rPr>
      <w:color w:val="022833"/>
      <w:sz w:val="18"/>
    </w:rPr>
  </w:style>
  <w:style w:type="paragraph" w:customStyle="1" w:styleId="ENCADREJAUNE">
    <w:name w:val="ENCADRE JAUNE"/>
    <w:basedOn w:val="Normal"/>
    <w:uiPriority w:val="99"/>
    <w:rsid w:val="00E02653"/>
    <w:rPr>
      <w:rFonts w:ascii="DINOT-Regular" w:hAnsi="DINOT-Regular" w:cs="DINOT-Regular"/>
      <w:color w:val="3E2407"/>
      <w:sz w:val="19"/>
    </w:rPr>
  </w:style>
  <w:style w:type="paragraph" w:customStyle="1" w:styleId="titrearticlecouvertureCURRENT">
    <w:name w:val="titre_article_couverture (CURRENT)"/>
    <w:basedOn w:val="Normal"/>
    <w:uiPriority w:val="99"/>
    <w:rsid w:val="005831D7"/>
    <w:pPr>
      <w:pBdr>
        <w:bottom w:val="single" w:sz="16" w:space="11" w:color="auto"/>
      </w:pBdr>
      <w:tabs>
        <w:tab w:val="left" w:pos="400"/>
      </w:tabs>
      <w:suppressAutoHyphens/>
      <w:spacing w:before="113" w:after="283" w:line="700" w:lineRule="atLeast"/>
    </w:pPr>
    <w:rPr>
      <w:color w:val="FCC300"/>
      <w:sz w:val="62"/>
      <w:szCs w:val="62"/>
    </w:rPr>
  </w:style>
  <w:style w:type="paragraph" w:customStyle="1" w:styleId="TITREGENERAL">
    <w:name w:val="TITRE_GENERAL"/>
    <w:basedOn w:val="Normal"/>
    <w:uiPriority w:val="99"/>
    <w:rsid w:val="0074616F"/>
    <w:pPr>
      <w:tabs>
        <w:tab w:val="right" w:pos="7133"/>
      </w:tabs>
      <w:suppressAutoHyphens/>
      <w:spacing w:after="0" w:line="441" w:lineRule="atLeast"/>
    </w:pPr>
    <w:rPr>
      <w:rFonts w:ascii="Franklin Gothic Book" w:hAnsi="Franklin Gothic Book"/>
      <w:color w:val="FFFFFF"/>
      <w:sz w:val="48"/>
      <w:szCs w:val="48"/>
    </w:rPr>
  </w:style>
  <w:style w:type="paragraph" w:customStyle="1" w:styleId="dateCURRENT">
    <w:name w:val="date (CURRENT)"/>
    <w:basedOn w:val="Normal"/>
    <w:uiPriority w:val="99"/>
    <w:rsid w:val="00A47E77"/>
    <w:pPr>
      <w:tabs>
        <w:tab w:val="right" w:pos="5140"/>
      </w:tabs>
      <w:suppressAutoHyphens/>
      <w:spacing w:after="0" w:line="320" w:lineRule="atLeast"/>
      <w:jc w:val="right"/>
    </w:pPr>
    <w:rPr>
      <w:rFonts w:ascii="DINOT-Bold" w:hAnsi="DINOT-Bold" w:cs="DINOT-Bold"/>
      <w:b/>
      <w:bCs/>
      <w:caps/>
      <w:color w:val="FFFFFF"/>
      <w:spacing w:val="4"/>
      <w:sz w:val="16"/>
      <w:szCs w:val="16"/>
    </w:rPr>
  </w:style>
  <w:style w:type="paragraph" w:customStyle="1" w:styleId="TEXTEBLOCJAUNE">
    <w:name w:val="TEXTE+BLOC JAUNE"/>
    <w:basedOn w:val="ENCADREJAUNE"/>
    <w:qFormat/>
    <w:rsid w:val="008C089E"/>
    <w:pPr>
      <w:spacing w:before="240"/>
    </w:pPr>
    <w:rPr>
      <w:rFonts w:ascii="DINOT-Medium" w:hAnsi="DINOT-Medium"/>
      <w:color w:val="022833"/>
      <w:sz w:val="20"/>
    </w:rPr>
  </w:style>
  <w:style w:type="paragraph" w:customStyle="1" w:styleId="TITREDELAFICHE">
    <w:name w:val="TITRE DE LA FICHE"/>
    <w:basedOn w:val="TITREGENERAL"/>
    <w:qFormat/>
    <w:rsid w:val="00C919E9"/>
    <w:pPr>
      <w:spacing w:line="120" w:lineRule="atLeast"/>
    </w:pPr>
    <w:rPr>
      <w:rFonts w:ascii="DINOT-Light" w:hAnsi="DINOT-Light"/>
      <w:sz w:val="36"/>
      <w:szCs w:val="32"/>
    </w:rPr>
  </w:style>
  <w:style w:type="paragraph" w:customStyle="1" w:styleId="REFERENCEDELAFICHE">
    <w:name w:val="REFERENCE DE LA FICHE"/>
    <w:basedOn w:val="dateCURRENT"/>
    <w:qFormat/>
    <w:rsid w:val="007D37C1"/>
    <w:pPr>
      <w:jc w:val="left"/>
    </w:pPr>
    <w:rPr>
      <w:rFonts w:ascii="Franklin Gothic Book" w:hAnsi="Franklin Gothic Book"/>
      <w:caps w:val="0"/>
    </w:rPr>
  </w:style>
  <w:style w:type="paragraph" w:customStyle="1" w:styleId="Paragraphestandard">
    <w:name w:val="[Paragraphe standard]"/>
    <w:basedOn w:val="Normal"/>
    <w:uiPriority w:val="99"/>
    <w:rsid w:val="00204356"/>
    <w:pPr>
      <w:spacing w:after="0" w:line="288" w:lineRule="auto"/>
    </w:pPr>
    <w:rPr>
      <w:rFonts w:ascii="Times-Roman" w:hAnsi="Times-Roman" w:cs="Times-Roman"/>
      <w:color w:val="000000"/>
    </w:rPr>
  </w:style>
  <w:style w:type="paragraph" w:customStyle="1" w:styleId="mailsignatureCURRENT">
    <w:name w:val="mail_signature (CURRENT)"/>
    <w:basedOn w:val="Normal"/>
    <w:uiPriority w:val="99"/>
    <w:rsid w:val="003F6D52"/>
    <w:pPr>
      <w:spacing w:before="170" w:after="0"/>
      <w:jc w:val="right"/>
    </w:pPr>
    <w:rPr>
      <w:rFonts w:ascii="DINOT-Medium" w:hAnsi="DINOT-Medium" w:cs="DINOT-Medium"/>
      <w:color w:val="FCC300"/>
      <w:sz w:val="19"/>
    </w:rPr>
  </w:style>
  <w:style w:type="paragraph" w:customStyle="1" w:styleId="SIGNATUREARTICLE">
    <w:name w:val="SIGNATURE_ARTICLE"/>
    <w:basedOn w:val="Normal"/>
    <w:qFormat/>
    <w:rsid w:val="00F71132"/>
    <w:pPr>
      <w:jc w:val="right"/>
    </w:pPr>
    <w:rPr>
      <w:rFonts w:ascii="DINOT-Medium" w:hAnsi="DINOT-Medium"/>
      <w:b/>
      <w:color w:val="1687BA"/>
      <w:sz w:val="19"/>
    </w:rPr>
  </w:style>
  <w:style w:type="paragraph" w:customStyle="1" w:styleId="CITATION">
    <w:name w:val="CITATION"/>
    <w:basedOn w:val="Paragraphestandard"/>
    <w:qFormat/>
    <w:rsid w:val="00F71132"/>
    <w:rPr>
      <w:rFonts w:ascii="DINOT-Black" w:hAnsi="DINOT-Black"/>
      <w:color w:val="1687BA"/>
      <w:sz w:val="40"/>
      <w:szCs w:val="40"/>
    </w:rPr>
  </w:style>
  <w:style w:type="paragraph" w:customStyle="1" w:styleId="pied-de-pageCURRENT">
    <w:name w:val="pied-de-page (CURRENT)"/>
    <w:basedOn w:val="Normal"/>
    <w:uiPriority w:val="99"/>
    <w:rsid w:val="00647240"/>
    <w:pPr>
      <w:spacing w:after="0" w:line="180" w:lineRule="atLeast"/>
    </w:pPr>
    <w:rPr>
      <w:rFonts w:ascii="DINOT-Medium" w:hAnsi="DINOT-Medium" w:cs="DINOT-Medium"/>
      <w:color w:val="3F2507"/>
      <w:sz w:val="16"/>
      <w:szCs w:val="16"/>
    </w:rPr>
  </w:style>
  <w:style w:type="paragraph" w:customStyle="1" w:styleId="NOTEBASDEPAGE">
    <w:name w:val="NOTE_BAS_DE_PAGE"/>
    <w:basedOn w:val="Normal"/>
    <w:qFormat/>
    <w:rsid w:val="001B61C8"/>
    <w:pPr>
      <w:spacing w:line="240" w:lineRule="auto"/>
    </w:pPr>
    <w:rPr>
      <w:rFonts w:ascii="DINOT-Medium" w:hAnsi="DINOT-Medium"/>
      <w:b/>
      <w:color w:val="0B3F5E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5647"/>
  </w:style>
  <w:style w:type="paragraph" w:styleId="Pieddepage">
    <w:name w:val="footer"/>
    <w:basedOn w:val="Normal"/>
    <w:link w:val="Pieddepag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5647"/>
  </w:style>
  <w:style w:type="paragraph" w:customStyle="1" w:styleId="DefinitionTitre">
    <w:name w:val="Definition Titre"/>
    <w:basedOn w:val="Normal"/>
    <w:uiPriority w:val="99"/>
    <w:rsid w:val="00E05381"/>
    <w:pPr>
      <w:tabs>
        <w:tab w:val="left" w:pos="170"/>
      </w:tabs>
      <w:spacing w:after="57" w:line="220" w:lineRule="atLeast"/>
      <w:ind w:left="170" w:hanging="170"/>
    </w:pPr>
    <w:rPr>
      <w:rFonts w:ascii="DINOT-Medium" w:hAnsi="DINOT-Medium" w:cs="DINOT-Medium"/>
      <w:color w:val="000000"/>
      <w:position w:val="-2"/>
      <w:szCs w:val="18"/>
    </w:rPr>
  </w:style>
  <w:style w:type="paragraph" w:customStyle="1" w:styleId="FLECHEBODY">
    <w:name w:val="FLECHE+BODY"/>
    <w:basedOn w:val="Normal"/>
    <w:rsid w:val="001F77F9"/>
    <w:pPr>
      <w:numPr>
        <w:numId w:val="15"/>
      </w:numPr>
      <w:ind w:left="714" w:hanging="357"/>
      <w:jc w:val="left"/>
    </w:pPr>
  </w:style>
  <w:style w:type="paragraph" w:customStyle="1" w:styleId="SOUSTITRE">
    <w:name w:val="SOUS_TITRE"/>
    <w:basedOn w:val="Normal"/>
    <w:autoRedefine/>
    <w:qFormat/>
    <w:rsid w:val="00AE2A91"/>
    <w:pPr>
      <w:spacing w:after="120"/>
    </w:pPr>
    <w:rPr>
      <w:rFonts w:ascii="DINOT-Medium" w:hAnsi="DINOT-Medium"/>
      <w:lang w:val="fr-LU"/>
    </w:rPr>
  </w:style>
  <w:style w:type="paragraph" w:customStyle="1" w:styleId="Body0">
    <w:name w:val="Body"/>
    <w:basedOn w:val="Normal"/>
    <w:uiPriority w:val="99"/>
    <w:rsid w:val="00B46A53"/>
    <w:pPr>
      <w:spacing w:before="170" w:after="0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DefinitionPuces">
    <w:name w:val="Definition Puces"/>
    <w:basedOn w:val="Normal"/>
    <w:uiPriority w:val="99"/>
    <w:rsid w:val="00013E18"/>
    <w:pPr>
      <w:tabs>
        <w:tab w:val="left" w:pos="113"/>
        <w:tab w:val="left" w:pos="170"/>
        <w:tab w:val="left" w:pos="283"/>
      </w:tabs>
      <w:suppressAutoHyphens/>
      <w:spacing w:after="57" w:line="180" w:lineRule="atLeast"/>
      <w:ind w:left="283" w:hanging="113"/>
    </w:pPr>
    <w:rPr>
      <w:color w:val="000000"/>
      <w:sz w:val="15"/>
      <w:szCs w:val="15"/>
    </w:rPr>
  </w:style>
  <w:style w:type="paragraph" w:customStyle="1" w:styleId="POINTSBODY">
    <w:name w:val="POINTS + BODY"/>
    <w:basedOn w:val="BODY"/>
    <w:qFormat/>
    <w:rsid w:val="00E737F4"/>
    <w:pPr>
      <w:numPr>
        <w:numId w:val="3"/>
      </w:numPr>
      <w:spacing w:after="120"/>
      <w:jc w:val="left"/>
    </w:pPr>
    <w:rPr>
      <w:sz w:val="20"/>
    </w:rPr>
  </w:style>
  <w:style w:type="character" w:customStyle="1" w:styleId="BodyBulletboldOLD">
    <w:name w:val="Body Bullet_bold (OLD)"/>
    <w:uiPriority w:val="99"/>
    <w:rsid w:val="002C09BC"/>
    <w:rPr>
      <w:rFonts w:ascii="DINOT-Medium" w:hAnsi="DINOT-Medium" w:cs="DINOT-Medium"/>
    </w:rPr>
  </w:style>
  <w:style w:type="paragraph" w:customStyle="1" w:styleId="TitrebodyOLD">
    <w:name w:val="Titre body (OLD)"/>
    <w:basedOn w:val="Normal"/>
    <w:uiPriority w:val="99"/>
    <w:rsid w:val="009C504D"/>
    <w:pPr>
      <w:tabs>
        <w:tab w:val="left" w:pos="720"/>
      </w:tabs>
      <w:suppressAutoHyphens/>
      <w:spacing w:before="113" w:after="57" w:line="240" w:lineRule="atLeast"/>
    </w:pPr>
    <w:rPr>
      <w:rFonts w:ascii="DINOT-Bold" w:hAnsi="DINOT-Bold" w:cs="DINOT-Bold"/>
      <w:b/>
      <w:bCs/>
      <w:caps/>
      <w:color w:val="FCC300"/>
      <w:spacing w:val="9"/>
      <w:szCs w:val="18"/>
    </w:rPr>
  </w:style>
  <w:style w:type="paragraph" w:customStyle="1" w:styleId="TitresBody">
    <w:name w:val="Titres Body"/>
    <w:basedOn w:val="Normal"/>
    <w:uiPriority w:val="99"/>
    <w:rsid w:val="009C504D"/>
    <w:pPr>
      <w:pBdr>
        <w:bottom w:val="single" w:sz="8" w:space="6" w:color="FCC300"/>
      </w:pBdr>
      <w:tabs>
        <w:tab w:val="left" w:pos="720"/>
      </w:tabs>
      <w:suppressAutoHyphens/>
      <w:spacing w:before="113" w:after="283" w:line="240" w:lineRule="atLeast"/>
    </w:pPr>
    <w:rPr>
      <w:rFonts w:ascii="DINOT-Bold" w:hAnsi="DINOT-Bold" w:cs="DINOT-Bold"/>
      <w:b/>
      <w:bCs/>
      <w:caps/>
      <w:color w:val="D68400"/>
      <w:spacing w:val="9"/>
      <w:szCs w:val="18"/>
    </w:rPr>
  </w:style>
  <w:style w:type="paragraph" w:customStyle="1" w:styleId="PucesBody">
    <w:name w:val="Puces Body"/>
    <w:basedOn w:val="Normal"/>
    <w:uiPriority w:val="99"/>
    <w:rsid w:val="009C504D"/>
    <w:pPr>
      <w:tabs>
        <w:tab w:val="left" w:pos="283"/>
      </w:tabs>
      <w:suppressAutoHyphens/>
      <w:spacing w:after="113" w:line="220" w:lineRule="atLeast"/>
      <w:ind w:left="283" w:hanging="283"/>
    </w:pPr>
    <w:rPr>
      <w:color w:val="000000"/>
      <w:szCs w:val="18"/>
    </w:rPr>
  </w:style>
  <w:style w:type="paragraph" w:customStyle="1" w:styleId="BODYOLD">
    <w:name w:val="BODY (OLD)"/>
    <w:basedOn w:val="Normal"/>
    <w:uiPriority w:val="99"/>
    <w:rsid w:val="009C504D"/>
    <w:pPr>
      <w:spacing w:after="113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BodyEvidence">
    <w:name w:val="Body Evidence"/>
    <w:basedOn w:val="Normal"/>
    <w:uiPriority w:val="99"/>
    <w:rsid w:val="009C504D"/>
    <w:pPr>
      <w:spacing w:after="57" w:line="220" w:lineRule="atLeast"/>
    </w:pPr>
    <w:rPr>
      <w:rFonts w:ascii="DINOT-Medium" w:hAnsi="DINOT-Medium" w:cs="DINOT-Medium"/>
      <w:color w:val="000000"/>
      <w:szCs w:val="18"/>
    </w:rPr>
  </w:style>
  <w:style w:type="paragraph" w:customStyle="1" w:styleId="AdresseEvidenceEspace">
    <w:name w:val="Adresse Evidence Espace"/>
    <w:basedOn w:val="Normal"/>
    <w:uiPriority w:val="99"/>
    <w:rsid w:val="009C504D"/>
    <w:pPr>
      <w:spacing w:before="850" w:after="56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Evidence">
    <w:name w:val="Adresse Evidence"/>
    <w:basedOn w:val="Normal"/>
    <w:uiPriority w:val="99"/>
    <w:rsid w:val="009C504D"/>
    <w:pPr>
      <w:spacing w:before="57" w:after="5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">
    <w:name w:val="Adresse"/>
    <w:basedOn w:val="Normal"/>
    <w:uiPriority w:val="99"/>
    <w:rsid w:val="009C504D"/>
    <w:pPr>
      <w:spacing w:after="113" w:line="220" w:lineRule="atLeast"/>
      <w:ind w:left="340"/>
    </w:pPr>
    <w:rPr>
      <w:rFonts w:ascii="DINOT-Regular" w:hAnsi="DINOT-Regular" w:cs="DINOT-Regular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7F58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3C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qFormat/>
    <w:rsid w:val="00F71132"/>
    <w:pPr>
      <w:spacing w:after="0"/>
    </w:pPr>
    <w:rPr>
      <w:rFonts w:cs="MinionPro-Regular"/>
      <w:sz w:val="19"/>
    </w:rPr>
  </w:style>
  <w:style w:type="paragraph" w:customStyle="1" w:styleId="TABLEAU0">
    <w:name w:val="/// TABLEAU"/>
    <w:basedOn w:val="Normal"/>
    <w:qFormat/>
    <w:rsid w:val="003C4C0C"/>
    <w:pPr>
      <w:spacing w:after="0"/>
    </w:pPr>
    <w:rPr>
      <w:rFonts w:ascii="DINOT-Medium" w:hAnsi="DINOT-Medium"/>
      <w:color w:val="0B3F5E"/>
    </w:rPr>
  </w:style>
  <w:style w:type="paragraph" w:styleId="Sansinterligne">
    <w:name w:val="No Spacing"/>
    <w:uiPriority w:val="1"/>
    <w:qFormat/>
    <w:rsid w:val="002B16E0"/>
    <w:pPr>
      <w:spacing w:after="0"/>
    </w:pPr>
  </w:style>
  <w:style w:type="paragraph" w:customStyle="1" w:styleId="TITREBLANC">
    <w:name w:val="TITRE_BLANC"/>
    <w:basedOn w:val="CITATION"/>
    <w:qFormat/>
    <w:rsid w:val="00B14A56"/>
    <w:pPr>
      <w:spacing w:line="240" w:lineRule="auto"/>
      <w:jc w:val="left"/>
    </w:pPr>
    <w:rPr>
      <w:rFonts w:ascii="DINOT-Bold" w:hAnsi="DINOT-Bold"/>
      <w:color w:val="FFFFFF" w:themeColor="background1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9E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DINOT-Light" w:hAnsi="DINOT-Light" w:cs="DINOT-Light"/>
      <w:color w:val="022833"/>
      <w:w w:val="99"/>
      <w:sz w:val="20"/>
      <w:szCs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D52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5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3A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3A"/>
    <w:rPr>
      <w:rFonts w:ascii="Lucida Grande" w:hAnsi="Lucida Grande" w:cs="Lucida Grande"/>
      <w:sz w:val="18"/>
      <w:szCs w:val="18"/>
    </w:rPr>
  </w:style>
  <w:style w:type="paragraph" w:customStyle="1" w:styleId="TITRE01">
    <w:name w:val="TITRE_01"/>
    <w:basedOn w:val="Normal"/>
    <w:qFormat/>
    <w:rsid w:val="00F71132"/>
    <w:pPr>
      <w:framePr w:hSpace="181" w:vSpace="181" w:wrap="around" w:vAnchor="text" w:hAnchor="text" w:y="1"/>
      <w:pBdr>
        <w:bottom w:val="single" w:sz="24" w:space="1" w:color="FDC300"/>
      </w:pBdr>
      <w:spacing w:after="100" w:afterAutospacing="1" w:line="120" w:lineRule="atLeast"/>
      <w:contextualSpacing/>
    </w:pPr>
    <w:rPr>
      <w:rFonts w:ascii="DINOT-Bold" w:hAnsi="DINOT-Bold"/>
      <w:color w:val="1687BA"/>
      <w:spacing w:val="20"/>
      <w:sz w:val="50"/>
      <w:szCs w:val="50"/>
    </w:rPr>
  </w:style>
  <w:style w:type="paragraph" w:customStyle="1" w:styleId="PETITTITRE">
    <w:name w:val="PETIT_TITRE"/>
    <w:basedOn w:val="Normal"/>
    <w:autoRedefine/>
    <w:qFormat/>
    <w:rsid w:val="00AE2A91"/>
    <w:pPr>
      <w:pBdr>
        <w:bottom w:val="single" w:sz="24" w:space="1" w:color="0B3F5E"/>
      </w:pBdr>
      <w:spacing w:before="240" w:after="120"/>
      <w:jc w:val="left"/>
    </w:pPr>
    <w:rPr>
      <w:rFonts w:ascii="DINOT-Bold" w:hAnsi="DINOT-Bold"/>
      <w:color w:val="1687BA"/>
      <w:sz w:val="26"/>
    </w:rPr>
  </w:style>
  <w:style w:type="paragraph" w:customStyle="1" w:styleId="textecourantarticleCURRENT">
    <w:name w:val="texte_courant_article (CURRENT)"/>
    <w:basedOn w:val="Normal"/>
    <w:uiPriority w:val="99"/>
    <w:rsid w:val="009641AE"/>
    <w:rPr>
      <w:color w:val="3E2407"/>
      <w:sz w:val="19"/>
    </w:rPr>
  </w:style>
  <w:style w:type="paragraph" w:customStyle="1" w:styleId="BODY">
    <w:name w:val="BODY"/>
    <w:basedOn w:val="textecourantarticleCURRENT"/>
    <w:qFormat/>
    <w:rsid w:val="003B5276"/>
    <w:rPr>
      <w:color w:val="022833"/>
      <w:sz w:val="18"/>
    </w:rPr>
  </w:style>
  <w:style w:type="paragraph" w:customStyle="1" w:styleId="ENCADREJAUNE">
    <w:name w:val="ENCADRE JAUNE"/>
    <w:basedOn w:val="Normal"/>
    <w:uiPriority w:val="99"/>
    <w:rsid w:val="00E02653"/>
    <w:rPr>
      <w:rFonts w:ascii="DINOT-Regular" w:hAnsi="DINOT-Regular" w:cs="DINOT-Regular"/>
      <w:color w:val="3E2407"/>
      <w:sz w:val="19"/>
    </w:rPr>
  </w:style>
  <w:style w:type="paragraph" w:customStyle="1" w:styleId="titrearticlecouvertureCURRENT">
    <w:name w:val="titre_article_couverture (CURRENT)"/>
    <w:basedOn w:val="Normal"/>
    <w:uiPriority w:val="99"/>
    <w:rsid w:val="005831D7"/>
    <w:pPr>
      <w:pBdr>
        <w:bottom w:val="single" w:sz="16" w:space="11" w:color="auto"/>
      </w:pBdr>
      <w:tabs>
        <w:tab w:val="left" w:pos="400"/>
      </w:tabs>
      <w:suppressAutoHyphens/>
      <w:spacing w:before="113" w:after="283" w:line="700" w:lineRule="atLeast"/>
    </w:pPr>
    <w:rPr>
      <w:color w:val="FCC300"/>
      <w:sz w:val="62"/>
      <w:szCs w:val="62"/>
    </w:rPr>
  </w:style>
  <w:style w:type="paragraph" w:customStyle="1" w:styleId="TITREGENERAL">
    <w:name w:val="TITRE_GENERAL"/>
    <w:basedOn w:val="Normal"/>
    <w:uiPriority w:val="99"/>
    <w:rsid w:val="0074616F"/>
    <w:pPr>
      <w:tabs>
        <w:tab w:val="right" w:pos="7133"/>
      </w:tabs>
      <w:suppressAutoHyphens/>
      <w:spacing w:after="0" w:line="441" w:lineRule="atLeast"/>
    </w:pPr>
    <w:rPr>
      <w:rFonts w:ascii="Franklin Gothic Book" w:hAnsi="Franklin Gothic Book"/>
      <w:color w:val="FFFFFF"/>
      <w:sz w:val="48"/>
      <w:szCs w:val="48"/>
    </w:rPr>
  </w:style>
  <w:style w:type="paragraph" w:customStyle="1" w:styleId="dateCURRENT">
    <w:name w:val="date (CURRENT)"/>
    <w:basedOn w:val="Normal"/>
    <w:uiPriority w:val="99"/>
    <w:rsid w:val="00A47E77"/>
    <w:pPr>
      <w:tabs>
        <w:tab w:val="right" w:pos="5140"/>
      </w:tabs>
      <w:suppressAutoHyphens/>
      <w:spacing w:after="0" w:line="320" w:lineRule="atLeast"/>
      <w:jc w:val="right"/>
    </w:pPr>
    <w:rPr>
      <w:rFonts w:ascii="DINOT-Bold" w:hAnsi="DINOT-Bold" w:cs="DINOT-Bold"/>
      <w:b/>
      <w:bCs/>
      <w:caps/>
      <w:color w:val="FFFFFF"/>
      <w:spacing w:val="4"/>
      <w:sz w:val="16"/>
      <w:szCs w:val="16"/>
    </w:rPr>
  </w:style>
  <w:style w:type="paragraph" w:customStyle="1" w:styleId="TEXTEBLOCJAUNE">
    <w:name w:val="TEXTE+BLOC JAUNE"/>
    <w:basedOn w:val="ENCADREJAUNE"/>
    <w:qFormat/>
    <w:rsid w:val="008C089E"/>
    <w:pPr>
      <w:spacing w:before="240"/>
    </w:pPr>
    <w:rPr>
      <w:rFonts w:ascii="DINOT-Medium" w:hAnsi="DINOT-Medium"/>
      <w:color w:val="022833"/>
      <w:sz w:val="20"/>
    </w:rPr>
  </w:style>
  <w:style w:type="paragraph" w:customStyle="1" w:styleId="TITREDELAFICHE">
    <w:name w:val="TITRE DE LA FICHE"/>
    <w:basedOn w:val="TITREGENERAL"/>
    <w:qFormat/>
    <w:rsid w:val="00C919E9"/>
    <w:pPr>
      <w:spacing w:line="120" w:lineRule="atLeast"/>
    </w:pPr>
    <w:rPr>
      <w:rFonts w:ascii="DINOT-Light" w:hAnsi="DINOT-Light"/>
      <w:sz w:val="36"/>
      <w:szCs w:val="32"/>
    </w:rPr>
  </w:style>
  <w:style w:type="paragraph" w:customStyle="1" w:styleId="REFERENCEDELAFICHE">
    <w:name w:val="REFERENCE DE LA FICHE"/>
    <w:basedOn w:val="dateCURRENT"/>
    <w:qFormat/>
    <w:rsid w:val="007D37C1"/>
    <w:pPr>
      <w:jc w:val="left"/>
    </w:pPr>
    <w:rPr>
      <w:rFonts w:ascii="Franklin Gothic Book" w:hAnsi="Franklin Gothic Book"/>
      <w:caps w:val="0"/>
    </w:rPr>
  </w:style>
  <w:style w:type="paragraph" w:customStyle="1" w:styleId="Paragraphestandard">
    <w:name w:val="[Paragraphe standard]"/>
    <w:basedOn w:val="Normal"/>
    <w:uiPriority w:val="99"/>
    <w:rsid w:val="00204356"/>
    <w:pPr>
      <w:spacing w:after="0" w:line="288" w:lineRule="auto"/>
    </w:pPr>
    <w:rPr>
      <w:rFonts w:ascii="Times-Roman" w:hAnsi="Times-Roman" w:cs="Times-Roman"/>
      <w:color w:val="000000"/>
    </w:rPr>
  </w:style>
  <w:style w:type="paragraph" w:customStyle="1" w:styleId="mailsignatureCURRENT">
    <w:name w:val="mail_signature (CURRENT)"/>
    <w:basedOn w:val="Normal"/>
    <w:uiPriority w:val="99"/>
    <w:rsid w:val="003F6D52"/>
    <w:pPr>
      <w:spacing w:before="170" w:after="0"/>
      <w:jc w:val="right"/>
    </w:pPr>
    <w:rPr>
      <w:rFonts w:ascii="DINOT-Medium" w:hAnsi="DINOT-Medium" w:cs="DINOT-Medium"/>
      <w:color w:val="FCC300"/>
      <w:sz w:val="19"/>
    </w:rPr>
  </w:style>
  <w:style w:type="paragraph" w:customStyle="1" w:styleId="SIGNATUREARTICLE">
    <w:name w:val="SIGNATURE_ARTICLE"/>
    <w:basedOn w:val="Normal"/>
    <w:qFormat/>
    <w:rsid w:val="00F71132"/>
    <w:pPr>
      <w:jc w:val="right"/>
    </w:pPr>
    <w:rPr>
      <w:rFonts w:ascii="DINOT-Medium" w:hAnsi="DINOT-Medium"/>
      <w:b/>
      <w:color w:val="1687BA"/>
      <w:sz w:val="19"/>
    </w:rPr>
  </w:style>
  <w:style w:type="paragraph" w:customStyle="1" w:styleId="CITATION">
    <w:name w:val="CITATION"/>
    <w:basedOn w:val="Paragraphestandard"/>
    <w:qFormat/>
    <w:rsid w:val="00F71132"/>
    <w:rPr>
      <w:rFonts w:ascii="DINOT-Black" w:hAnsi="DINOT-Black"/>
      <w:color w:val="1687BA"/>
      <w:sz w:val="40"/>
      <w:szCs w:val="40"/>
    </w:rPr>
  </w:style>
  <w:style w:type="paragraph" w:customStyle="1" w:styleId="pied-de-pageCURRENT">
    <w:name w:val="pied-de-page (CURRENT)"/>
    <w:basedOn w:val="Normal"/>
    <w:uiPriority w:val="99"/>
    <w:rsid w:val="00647240"/>
    <w:pPr>
      <w:spacing w:after="0" w:line="180" w:lineRule="atLeast"/>
    </w:pPr>
    <w:rPr>
      <w:rFonts w:ascii="DINOT-Medium" w:hAnsi="DINOT-Medium" w:cs="DINOT-Medium"/>
      <w:color w:val="3F2507"/>
      <w:sz w:val="16"/>
      <w:szCs w:val="16"/>
    </w:rPr>
  </w:style>
  <w:style w:type="paragraph" w:customStyle="1" w:styleId="NOTEBASDEPAGE">
    <w:name w:val="NOTE_BAS_DE_PAGE"/>
    <w:basedOn w:val="Normal"/>
    <w:qFormat/>
    <w:rsid w:val="001B61C8"/>
    <w:pPr>
      <w:spacing w:line="240" w:lineRule="auto"/>
    </w:pPr>
    <w:rPr>
      <w:rFonts w:ascii="DINOT-Medium" w:hAnsi="DINOT-Medium"/>
      <w:b/>
      <w:color w:val="0B3F5E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5647"/>
  </w:style>
  <w:style w:type="paragraph" w:styleId="Pieddepage">
    <w:name w:val="footer"/>
    <w:basedOn w:val="Normal"/>
    <w:link w:val="Pieddepag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5647"/>
  </w:style>
  <w:style w:type="paragraph" w:customStyle="1" w:styleId="DefinitionTitre">
    <w:name w:val="Definition Titre"/>
    <w:basedOn w:val="Normal"/>
    <w:uiPriority w:val="99"/>
    <w:rsid w:val="00E05381"/>
    <w:pPr>
      <w:tabs>
        <w:tab w:val="left" w:pos="170"/>
      </w:tabs>
      <w:spacing w:after="57" w:line="220" w:lineRule="atLeast"/>
      <w:ind w:left="170" w:hanging="170"/>
    </w:pPr>
    <w:rPr>
      <w:rFonts w:ascii="DINOT-Medium" w:hAnsi="DINOT-Medium" w:cs="DINOT-Medium"/>
      <w:color w:val="000000"/>
      <w:position w:val="-2"/>
      <w:szCs w:val="18"/>
    </w:rPr>
  </w:style>
  <w:style w:type="paragraph" w:customStyle="1" w:styleId="FLECHEBODY">
    <w:name w:val="FLECHE+BODY"/>
    <w:basedOn w:val="Normal"/>
    <w:rsid w:val="001F77F9"/>
    <w:pPr>
      <w:numPr>
        <w:numId w:val="15"/>
      </w:numPr>
      <w:ind w:left="714" w:hanging="357"/>
      <w:jc w:val="left"/>
    </w:pPr>
  </w:style>
  <w:style w:type="paragraph" w:customStyle="1" w:styleId="SOUSTITRE">
    <w:name w:val="SOUS_TITRE"/>
    <w:basedOn w:val="Normal"/>
    <w:autoRedefine/>
    <w:qFormat/>
    <w:rsid w:val="00AE2A91"/>
    <w:pPr>
      <w:spacing w:after="120"/>
    </w:pPr>
    <w:rPr>
      <w:rFonts w:ascii="DINOT-Medium" w:hAnsi="DINOT-Medium"/>
      <w:lang w:val="fr-LU"/>
    </w:rPr>
  </w:style>
  <w:style w:type="paragraph" w:customStyle="1" w:styleId="Body0">
    <w:name w:val="Body"/>
    <w:basedOn w:val="Normal"/>
    <w:uiPriority w:val="99"/>
    <w:rsid w:val="00B46A53"/>
    <w:pPr>
      <w:spacing w:before="170" w:after="0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DefinitionPuces">
    <w:name w:val="Definition Puces"/>
    <w:basedOn w:val="Normal"/>
    <w:uiPriority w:val="99"/>
    <w:rsid w:val="00013E18"/>
    <w:pPr>
      <w:tabs>
        <w:tab w:val="left" w:pos="113"/>
        <w:tab w:val="left" w:pos="170"/>
        <w:tab w:val="left" w:pos="283"/>
      </w:tabs>
      <w:suppressAutoHyphens/>
      <w:spacing w:after="57" w:line="180" w:lineRule="atLeast"/>
      <w:ind w:left="283" w:hanging="113"/>
    </w:pPr>
    <w:rPr>
      <w:color w:val="000000"/>
      <w:sz w:val="15"/>
      <w:szCs w:val="15"/>
    </w:rPr>
  </w:style>
  <w:style w:type="paragraph" w:customStyle="1" w:styleId="POINTSBODY">
    <w:name w:val="POINTS + BODY"/>
    <w:basedOn w:val="BODY"/>
    <w:qFormat/>
    <w:rsid w:val="00E737F4"/>
    <w:pPr>
      <w:numPr>
        <w:numId w:val="3"/>
      </w:numPr>
      <w:spacing w:after="120"/>
      <w:jc w:val="left"/>
    </w:pPr>
    <w:rPr>
      <w:sz w:val="20"/>
    </w:rPr>
  </w:style>
  <w:style w:type="character" w:customStyle="1" w:styleId="BodyBulletboldOLD">
    <w:name w:val="Body Bullet_bold (OLD)"/>
    <w:uiPriority w:val="99"/>
    <w:rsid w:val="002C09BC"/>
    <w:rPr>
      <w:rFonts w:ascii="DINOT-Medium" w:hAnsi="DINOT-Medium" w:cs="DINOT-Medium"/>
    </w:rPr>
  </w:style>
  <w:style w:type="paragraph" w:customStyle="1" w:styleId="TitrebodyOLD">
    <w:name w:val="Titre body (OLD)"/>
    <w:basedOn w:val="Normal"/>
    <w:uiPriority w:val="99"/>
    <w:rsid w:val="009C504D"/>
    <w:pPr>
      <w:tabs>
        <w:tab w:val="left" w:pos="720"/>
      </w:tabs>
      <w:suppressAutoHyphens/>
      <w:spacing w:before="113" w:after="57" w:line="240" w:lineRule="atLeast"/>
    </w:pPr>
    <w:rPr>
      <w:rFonts w:ascii="DINOT-Bold" w:hAnsi="DINOT-Bold" w:cs="DINOT-Bold"/>
      <w:b/>
      <w:bCs/>
      <w:caps/>
      <w:color w:val="FCC300"/>
      <w:spacing w:val="9"/>
      <w:szCs w:val="18"/>
    </w:rPr>
  </w:style>
  <w:style w:type="paragraph" w:customStyle="1" w:styleId="TitresBody">
    <w:name w:val="Titres Body"/>
    <w:basedOn w:val="Normal"/>
    <w:uiPriority w:val="99"/>
    <w:rsid w:val="009C504D"/>
    <w:pPr>
      <w:pBdr>
        <w:bottom w:val="single" w:sz="8" w:space="6" w:color="FCC300"/>
      </w:pBdr>
      <w:tabs>
        <w:tab w:val="left" w:pos="720"/>
      </w:tabs>
      <w:suppressAutoHyphens/>
      <w:spacing w:before="113" w:after="283" w:line="240" w:lineRule="atLeast"/>
    </w:pPr>
    <w:rPr>
      <w:rFonts w:ascii="DINOT-Bold" w:hAnsi="DINOT-Bold" w:cs="DINOT-Bold"/>
      <w:b/>
      <w:bCs/>
      <w:caps/>
      <w:color w:val="D68400"/>
      <w:spacing w:val="9"/>
      <w:szCs w:val="18"/>
    </w:rPr>
  </w:style>
  <w:style w:type="paragraph" w:customStyle="1" w:styleId="PucesBody">
    <w:name w:val="Puces Body"/>
    <w:basedOn w:val="Normal"/>
    <w:uiPriority w:val="99"/>
    <w:rsid w:val="009C504D"/>
    <w:pPr>
      <w:tabs>
        <w:tab w:val="left" w:pos="283"/>
      </w:tabs>
      <w:suppressAutoHyphens/>
      <w:spacing w:after="113" w:line="220" w:lineRule="atLeast"/>
      <w:ind w:left="283" w:hanging="283"/>
    </w:pPr>
    <w:rPr>
      <w:color w:val="000000"/>
      <w:szCs w:val="18"/>
    </w:rPr>
  </w:style>
  <w:style w:type="paragraph" w:customStyle="1" w:styleId="BODYOLD">
    <w:name w:val="BODY (OLD)"/>
    <w:basedOn w:val="Normal"/>
    <w:uiPriority w:val="99"/>
    <w:rsid w:val="009C504D"/>
    <w:pPr>
      <w:spacing w:after="113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BodyEvidence">
    <w:name w:val="Body Evidence"/>
    <w:basedOn w:val="Normal"/>
    <w:uiPriority w:val="99"/>
    <w:rsid w:val="009C504D"/>
    <w:pPr>
      <w:spacing w:after="57" w:line="220" w:lineRule="atLeast"/>
    </w:pPr>
    <w:rPr>
      <w:rFonts w:ascii="DINOT-Medium" w:hAnsi="DINOT-Medium" w:cs="DINOT-Medium"/>
      <w:color w:val="000000"/>
      <w:szCs w:val="18"/>
    </w:rPr>
  </w:style>
  <w:style w:type="paragraph" w:customStyle="1" w:styleId="AdresseEvidenceEspace">
    <w:name w:val="Adresse Evidence Espace"/>
    <w:basedOn w:val="Normal"/>
    <w:uiPriority w:val="99"/>
    <w:rsid w:val="009C504D"/>
    <w:pPr>
      <w:spacing w:before="850" w:after="56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Evidence">
    <w:name w:val="Adresse Evidence"/>
    <w:basedOn w:val="Normal"/>
    <w:uiPriority w:val="99"/>
    <w:rsid w:val="009C504D"/>
    <w:pPr>
      <w:spacing w:before="57" w:after="5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">
    <w:name w:val="Adresse"/>
    <w:basedOn w:val="Normal"/>
    <w:uiPriority w:val="99"/>
    <w:rsid w:val="009C504D"/>
    <w:pPr>
      <w:spacing w:after="113" w:line="220" w:lineRule="atLeast"/>
      <w:ind w:left="340"/>
    </w:pPr>
    <w:rPr>
      <w:rFonts w:ascii="DINOT-Regular" w:hAnsi="DINOT-Regular" w:cs="DINOT-Regular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7F58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3C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qFormat/>
    <w:rsid w:val="00F71132"/>
    <w:pPr>
      <w:spacing w:after="0"/>
    </w:pPr>
    <w:rPr>
      <w:rFonts w:cs="MinionPro-Regular"/>
      <w:sz w:val="19"/>
    </w:rPr>
  </w:style>
  <w:style w:type="paragraph" w:customStyle="1" w:styleId="TABLEAU0">
    <w:name w:val="/// TABLEAU"/>
    <w:basedOn w:val="Normal"/>
    <w:qFormat/>
    <w:rsid w:val="003C4C0C"/>
    <w:pPr>
      <w:spacing w:after="0"/>
    </w:pPr>
    <w:rPr>
      <w:rFonts w:ascii="DINOT-Medium" w:hAnsi="DINOT-Medium"/>
      <w:color w:val="0B3F5E"/>
    </w:rPr>
  </w:style>
  <w:style w:type="paragraph" w:styleId="Sansinterligne">
    <w:name w:val="No Spacing"/>
    <w:uiPriority w:val="1"/>
    <w:qFormat/>
    <w:rsid w:val="002B16E0"/>
    <w:pPr>
      <w:spacing w:after="0"/>
    </w:pPr>
  </w:style>
  <w:style w:type="paragraph" w:customStyle="1" w:styleId="TITREBLANC">
    <w:name w:val="TITRE_BLANC"/>
    <w:basedOn w:val="CITATION"/>
    <w:qFormat/>
    <w:rsid w:val="00B14A56"/>
    <w:pPr>
      <w:spacing w:line="240" w:lineRule="auto"/>
      <w:jc w:val="left"/>
    </w:pPr>
    <w:rPr>
      <w:rFonts w:ascii="DINOT-Bold" w:hAnsi="DINOT-Bold"/>
      <w:color w:val="FFFFFF" w:themeColor="background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85466-9439-4DF6-9B49-1CAD3D79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384C911.dotm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Vous S.A.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Colles</dc:creator>
  <cp:lastModifiedBy>Elke Hartmann</cp:lastModifiedBy>
  <cp:revision>2</cp:revision>
  <cp:lastPrinted>2017-05-19T13:52:00Z</cp:lastPrinted>
  <dcterms:created xsi:type="dcterms:W3CDTF">2018-03-29T07:52:00Z</dcterms:created>
  <dcterms:modified xsi:type="dcterms:W3CDTF">2018-03-29T07:52:00Z</dcterms:modified>
</cp:coreProperties>
</file>